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49B" w:rsidRPr="00E51214" w:rsidRDefault="0046149B" w:rsidP="0046149B">
      <w:pPr>
        <w:ind w:firstLine="709"/>
        <w:rPr>
          <w:rFonts w:ascii="Times New Roman" w:hAnsi="Times New Roman" w:cs="Times New Roman"/>
          <w:sz w:val="28"/>
          <w:szCs w:val="28"/>
        </w:rPr>
      </w:pPr>
      <w:r w:rsidRPr="00E51214">
        <w:rPr>
          <w:rFonts w:ascii="Times New Roman" w:hAnsi="Times New Roman" w:cs="Times New Roman"/>
          <w:sz w:val="28"/>
          <w:szCs w:val="28"/>
        </w:rPr>
        <w:t>В 2022 год</w:t>
      </w:r>
      <w:r w:rsidR="00C4436C" w:rsidRPr="00E51214">
        <w:rPr>
          <w:rFonts w:ascii="Times New Roman" w:hAnsi="Times New Roman" w:cs="Times New Roman"/>
          <w:sz w:val="28"/>
          <w:szCs w:val="28"/>
        </w:rPr>
        <w:t>у</w:t>
      </w:r>
      <w:r w:rsidRPr="00E51214">
        <w:rPr>
          <w:rFonts w:ascii="Times New Roman" w:hAnsi="Times New Roman" w:cs="Times New Roman"/>
          <w:sz w:val="28"/>
          <w:szCs w:val="28"/>
        </w:rPr>
        <w:t xml:space="preserve"> депутатами комитета по социальной политике была продолжена работа по законодательному обеспечению и реализации приоритетных задач государственной социальной политики, которая проводилась по различным направлениям. </w:t>
      </w:r>
    </w:p>
    <w:p w:rsidR="0046149B" w:rsidRPr="00E51214" w:rsidRDefault="0046149B" w:rsidP="0046149B">
      <w:pPr>
        <w:ind w:firstLine="709"/>
        <w:rPr>
          <w:rFonts w:ascii="Times New Roman" w:hAnsi="Times New Roman" w:cs="Times New Roman"/>
          <w:sz w:val="28"/>
          <w:szCs w:val="28"/>
        </w:rPr>
      </w:pPr>
      <w:r w:rsidRPr="00E51214">
        <w:rPr>
          <w:rFonts w:ascii="Times New Roman" w:hAnsi="Times New Roman" w:cs="Times New Roman"/>
          <w:sz w:val="28"/>
          <w:szCs w:val="28"/>
        </w:rPr>
        <w:t>За отчётный период проведено</w:t>
      </w:r>
      <w:r w:rsidR="00896B20" w:rsidRPr="00E51214">
        <w:rPr>
          <w:rFonts w:ascii="Times New Roman" w:hAnsi="Times New Roman" w:cs="Times New Roman"/>
          <w:sz w:val="28"/>
          <w:szCs w:val="28"/>
        </w:rPr>
        <w:t xml:space="preserve"> </w:t>
      </w:r>
      <w:r w:rsidR="0080044D" w:rsidRPr="00E51214">
        <w:rPr>
          <w:rFonts w:ascii="Times New Roman" w:hAnsi="Times New Roman" w:cs="Times New Roman"/>
          <w:sz w:val="28"/>
          <w:szCs w:val="28"/>
        </w:rPr>
        <w:t>17</w:t>
      </w:r>
      <w:r w:rsidRPr="00E51214">
        <w:rPr>
          <w:rFonts w:ascii="Times New Roman" w:hAnsi="Times New Roman" w:cs="Times New Roman"/>
          <w:sz w:val="28"/>
          <w:szCs w:val="28"/>
        </w:rPr>
        <w:t xml:space="preserve"> заседани</w:t>
      </w:r>
      <w:r w:rsidR="0080044D" w:rsidRPr="00E51214">
        <w:rPr>
          <w:rFonts w:ascii="Times New Roman" w:hAnsi="Times New Roman" w:cs="Times New Roman"/>
          <w:sz w:val="28"/>
          <w:szCs w:val="28"/>
        </w:rPr>
        <w:t>й</w:t>
      </w:r>
      <w:r w:rsidRPr="00E51214">
        <w:rPr>
          <w:rFonts w:ascii="Times New Roman" w:hAnsi="Times New Roman" w:cs="Times New Roman"/>
          <w:sz w:val="28"/>
          <w:szCs w:val="28"/>
        </w:rPr>
        <w:t xml:space="preserve"> комитета, в ходе которых рассматривались проекты федеральных и региональных законов по вопросам ведения комитета, обсуждались вопросы демографии, охраны семьи, материнства и детства, поддержки </w:t>
      </w:r>
      <w:r w:rsidRPr="00E51214">
        <w:rPr>
          <w:rFonts w:ascii="Times New Roman" w:eastAsia="Times New Roman" w:hAnsi="Times New Roman" w:cs="Times New Roman"/>
          <w:sz w:val="28"/>
          <w:szCs w:val="28"/>
          <w:lang w:eastAsia="ru-RU"/>
        </w:rPr>
        <w:t>детей-сирот и детей, попавших в трудную жизненную ситуацию,</w:t>
      </w:r>
      <w:r w:rsidRPr="00E51214">
        <w:rPr>
          <w:rFonts w:ascii="Times New Roman" w:hAnsi="Times New Roman" w:cs="Times New Roman"/>
          <w:sz w:val="28"/>
          <w:szCs w:val="28"/>
        </w:rPr>
        <w:t xml:space="preserve"> вопросы развития образования, культуры, здравоохранения, лекарственного обеспечения и социальной защиты населения. </w:t>
      </w:r>
    </w:p>
    <w:p w:rsidR="0046149B" w:rsidRPr="00E51214" w:rsidRDefault="0046149B" w:rsidP="0046149B">
      <w:pPr>
        <w:ind w:firstLine="709"/>
        <w:rPr>
          <w:rFonts w:ascii="Times New Roman" w:hAnsi="Times New Roman" w:cs="Times New Roman"/>
          <w:sz w:val="28"/>
          <w:szCs w:val="28"/>
        </w:rPr>
      </w:pPr>
      <w:r w:rsidRPr="00E51214">
        <w:rPr>
          <w:rFonts w:ascii="Times New Roman" w:hAnsi="Times New Roman" w:cs="Times New Roman"/>
          <w:sz w:val="28"/>
          <w:szCs w:val="28"/>
        </w:rPr>
        <w:t xml:space="preserve">Совместно с Правительством Камчатского края рассмотрено </w:t>
      </w:r>
      <w:r w:rsidR="006D48C9" w:rsidRPr="00E51214">
        <w:rPr>
          <w:rFonts w:ascii="Times New Roman" w:hAnsi="Times New Roman" w:cs="Times New Roman"/>
          <w:sz w:val="28"/>
          <w:szCs w:val="28"/>
        </w:rPr>
        <w:t>36</w:t>
      </w:r>
      <w:r w:rsidRPr="00E51214">
        <w:rPr>
          <w:rFonts w:ascii="Times New Roman" w:hAnsi="Times New Roman" w:cs="Times New Roman"/>
          <w:sz w:val="28"/>
          <w:szCs w:val="28"/>
        </w:rPr>
        <w:t xml:space="preserve"> законопроектов, регулирующих отношения в социальной сфере, в том числе </w:t>
      </w:r>
      <w:r w:rsidR="00076C8B" w:rsidRPr="00E51214">
        <w:rPr>
          <w:rFonts w:ascii="Times New Roman" w:hAnsi="Times New Roman" w:cs="Times New Roman"/>
          <w:sz w:val="28"/>
          <w:szCs w:val="28"/>
        </w:rPr>
        <w:t>вопросы в сфере молодёжной политики</w:t>
      </w:r>
      <w:r w:rsidRPr="00E51214">
        <w:rPr>
          <w:rFonts w:ascii="Times New Roman" w:hAnsi="Times New Roman" w:cs="Times New Roman"/>
          <w:sz w:val="28"/>
          <w:szCs w:val="28"/>
        </w:rPr>
        <w:t>,</w:t>
      </w:r>
      <w:r w:rsidR="00076C8B" w:rsidRPr="00E51214">
        <w:rPr>
          <w:rFonts w:ascii="Times New Roman" w:hAnsi="Times New Roman" w:cs="Times New Roman"/>
          <w:sz w:val="28"/>
          <w:szCs w:val="28"/>
        </w:rPr>
        <w:t xml:space="preserve"> опеки и попечительства, деятельности комиссий по делам несовершеннолетних, о материнском капитале, установлении ограничений продажи несовершеннолетним товаров, содержащих углеводородный газ </w:t>
      </w:r>
      <w:r w:rsidRPr="00E51214">
        <w:rPr>
          <w:rFonts w:ascii="Times New Roman" w:hAnsi="Times New Roman" w:cs="Times New Roman"/>
          <w:sz w:val="28"/>
          <w:szCs w:val="28"/>
        </w:rPr>
        <w:t>и др.</w:t>
      </w:r>
    </w:p>
    <w:p w:rsidR="0046149B" w:rsidRPr="00E51214" w:rsidRDefault="005C5130" w:rsidP="00076C8B">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В </w:t>
      </w:r>
      <w:r w:rsidR="00051EFB" w:rsidRPr="00E51214">
        <w:rPr>
          <w:rFonts w:ascii="Times New Roman" w:hAnsi="Times New Roman" w:cs="Times New Roman"/>
          <w:sz w:val="28"/>
          <w:szCs w:val="28"/>
        </w:rPr>
        <w:t>отчётном</w:t>
      </w:r>
      <w:r w:rsidRPr="00E51214">
        <w:rPr>
          <w:rFonts w:ascii="Times New Roman" w:hAnsi="Times New Roman" w:cs="Times New Roman"/>
          <w:sz w:val="28"/>
          <w:szCs w:val="28"/>
        </w:rPr>
        <w:t xml:space="preserve"> периоде депутаты комитета выступили с законодательными инициативами, итогом рассмотрения которых стало принятие </w:t>
      </w:r>
      <w:r w:rsidR="00C47B78" w:rsidRPr="00E51214">
        <w:rPr>
          <w:rFonts w:ascii="Times New Roman" w:hAnsi="Times New Roman" w:cs="Times New Roman"/>
          <w:sz w:val="28"/>
          <w:szCs w:val="28"/>
        </w:rPr>
        <w:t>4</w:t>
      </w:r>
      <w:r w:rsidRPr="00E51214">
        <w:rPr>
          <w:rFonts w:ascii="Times New Roman" w:hAnsi="Times New Roman" w:cs="Times New Roman"/>
          <w:sz w:val="28"/>
          <w:szCs w:val="28"/>
        </w:rPr>
        <w:t xml:space="preserve"> законов Камчатского края. Среди них</w:t>
      </w:r>
      <w:r w:rsidR="0046149B" w:rsidRPr="00E51214">
        <w:rPr>
          <w:rFonts w:ascii="Times New Roman" w:hAnsi="Times New Roman" w:cs="Times New Roman"/>
          <w:sz w:val="28"/>
          <w:szCs w:val="28"/>
        </w:rPr>
        <w:t xml:space="preserve"> Закон Камчатского края </w:t>
      </w:r>
    </w:p>
    <w:p w:rsidR="00C47B78" w:rsidRPr="00E51214" w:rsidRDefault="00C47B78" w:rsidP="00C47B78">
      <w:pPr>
        <w:shd w:val="clear" w:color="auto" w:fill="FFFFFF"/>
        <w:ind w:firstLine="709"/>
        <w:rPr>
          <w:rFonts w:ascii="Times New Roman" w:hAnsi="Times New Roman" w:cs="Times New Roman"/>
          <w:sz w:val="28"/>
          <w:szCs w:val="28"/>
        </w:rPr>
      </w:pPr>
      <w:r w:rsidRPr="00E51214">
        <w:rPr>
          <w:rFonts w:ascii="Times New Roman" w:hAnsi="Times New Roman" w:cs="Times New Roman"/>
          <w:sz w:val="28"/>
          <w:szCs w:val="28"/>
        </w:rPr>
        <w:t xml:space="preserve">1) проект закона Камчатского края </w:t>
      </w:r>
      <w:r w:rsidR="00E51214" w:rsidRPr="00E51214">
        <w:rPr>
          <w:rFonts w:ascii="Times New Roman" w:hAnsi="Times New Roman" w:cs="Times New Roman"/>
          <w:sz w:val="28"/>
          <w:szCs w:val="28"/>
        </w:rPr>
        <w:t>"</w:t>
      </w:r>
      <w:r w:rsidRPr="00E51214">
        <w:rPr>
          <w:rFonts w:ascii="Times New Roman" w:hAnsi="Times New Roman" w:cs="Times New Roman"/>
          <w:sz w:val="28"/>
          <w:szCs w:val="28"/>
        </w:rPr>
        <w:t>О наделении органов местного самоуправления муниципальных образований в Камчатском крае государственным полномочием Камчатского края по созданию и организации деятельности муниципальных комиссий по делам несовершеннолетних и защите их прав</w:t>
      </w:r>
      <w:r w:rsidR="00E51214" w:rsidRPr="00E51214">
        <w:rPr>
          <w:rFonts w:ascii="Times New Roman" w:hAnsi="Times New Roman" w:cs="Times New Roman"/>
          <w:sz w:val="28"/>
          <w:szCs w:val="28"/>
        </w:rPr>
        <w:t>"</w:t>
      </w:r>
      <w:r w:rsidRPr="00E51214">
        <w:rPr>
          <w:rFonts w:ascii="Times New Roman" w:hAnsi="Times New Roman" w:cs="Times New Roman"/>
          <w:sz w:val="28"/>
          <w:szCs w:val="28"/>
        </w:rPr>
        <w:t xml:space="preserve"> (Унтилова И.Л.).</w:t>
      </w:r>
    </w:p>
    <w:p w:rsidR="00C47B78" w:rsidRPr="00E51214" w:rsidRDefault="00C47B78" w:rsidP="00C47B78">
      <w:pPr>
        <w:ind w:firstLine="709"/>
        <w:rPr>
          <w:rFonts w:ascii="Times New Roman" w:hAnsi="Times New Roman" w:cs="Times New Roman"/>
          <w:sz w:val="28"/>
          <w:szCs w:val="28"/>
        </w:rPr>
      </w:pPr>
      <w:r w:rsidRPr="00E51214">
        <w:rPr>
          <w:rFonts w:ascii="Times New Roman" w:hAnsi="Times New Roman" w:cs="Times New Roman"/>
          <w:sz w:val="28"/>
          <w:szCs w:val="28"/>
        </w:rPr>
        <w:t xml:space="preserve">2) проект закона Камчатского края </w:t>
      </w:r>
      <w:r w:rsidR="00E51214" w:rsidRPr="00E51214">
        <w:rPr>
          <w:rFonts w:ascii="Times New Roman" w:hAnsi="Times New Roman" w:cs="Times New Roman"/>
          <w:sz w:val="28"/>
          <w:szCs w:val="28"/>
        </w:rPr>
        <w:t>"</w:t>
      </w:r>
      <w:r w:rsidRPr="00E51214">
        <w:rPr>
          <w:rFonts w:ascii="Times New Roman" w:hAnsi="Times New Roman" w:cs="Times New Roman"/>
          <w:sz w:val="28"/>
          <w:szCs w:val="28"/>
        </w:rPr>
        <w:t xml:space="preserve">О внесении изменения в Закон Камчатского края </w:t>
      </w:r>
      <w:r w:rsidR="00664CF3">
        <w:rPr>
          <w:rFonts w:ascii="Times New Roman" w:hAnsi="Times New Roman" w:cs="Times New Roman"/>
          <w:sz w:val="28"/>
          <w:szCs w:val="28"/>
        </w:rPr>
        <w:t>"</w:t>
      </w:r>
      <w:bookmarkStart w:id="0" w:name="_GoBack"/>
      <w:bookmarkEnd w:id="0"/>
      <w:r w:rsidRPr="00E51214">
        <w:rPr>
          <w:rFonts w:ascii="Times New Roman" w:hAnsi="Times New Roman" w:cs="Times New Roman"/>
          <w:sz w:val="28"/>
          <w:szCs w:val="28"/>
        </w:rPr>
        <w:t>О некоторых вопросах налогового регулирования в Камчатском крае</w:t>
      </w:r>
      <w:r w:rsidR="00E51214" w:rsidRPr="00E51214">
        <w:rPr>
          <w:rFonts w:ascii="Times New Roman" w:hAnsi="Times New Roman" w:cs="Times New Roman"/>
          <w:sz w:val="28"/>
          <w:szCs w:val="28"/>
        </w:rPr>
        <w:t>"</w:t>
      </w:r>
      <w:r w:rsidRPr="00E51214">
        <w:rPr>
          <w:rFonts w:ascii="Times New Roman" w:hAnsi="Times New Roman" w:cs="Times New Roman"/>
          <w:sz w:val="28"/>
          <w:szCs w:val="28"/>
        </w:rPr>
        <w:t xml:space="preserve"> (Романова Т.Ф., Тимофеев Д.Р.).</w:t>
      </w:r>
    </w:p>
    <w:p w:rsidR="00C47B78" w:rsidRPr="00E51214" w:rsidRDefault="00C47B78" w:rsidP="00C47B78">
      <w:pPr>
        <w:ind w:firstLine="709"/>
        <w:rPr>
          <w:rFonts w:ascii="Times New Roman" w:hAnsi="Times New Roman" w:cs="Times New Roman"/>
          <w:sz w:val="28"/>
          <w:szCs w:val="28"/>
        </w:rPr>
      </w:pPr>
      <w:r w:rsidRPr="00E51214">
        <w:rPr>
          <w:rFonts w:ascii="Times New Roman" w:hAnsi="Times New Roman" w:cs="Times New Roman"/>
          <w:sz w:val="28"/>
          <w:szCs w:val="28"/>
        </w:rPr>
        <w:t>3) проект закона Камчатского края "О внесении изменений в Закон Камчатского края "О народных художественных промыслах в Камчатском крае" (Унтилова И.Л.);</w:t>
      </w:r>
    </w:p>
    <w:p w:rsidR="00C47B78" w:rsidRPr="00E51214" w:rsidRDefault="00C47B78" w:rsidP="00C47B78">
      <w:pPr>
        <w:ind w:firstLine="709"/>
        <w:rPr>
          <w:rFonts w:ascii="Times New Roman" w:hAnsi="Times New Roman" w:cs="Times New Roman"/>
          <w:sz w:val="28"/>
          <w:szCs w:val="28"/>
        </w:rPr>
      </w:pPr>
      <w:r w:rsidRPr="00E51214">
        <w:rPr>
          <w:rFonts w:ascii="Times New Roman" w:hAnsi="Times New Roman" w:cs="Times New Roman"/>
          <w:sz w:val="28"/>
          <w:szCs w:val="28"/>
        </w:rPr>
        <w:t>4) проект закона Камчатского края "О внесении изменений в Закон Камчатского края "О полномочиях органов государственной власти Камчатского края в сфере обращения донорской крови и (или) ее компонентов и о дополнительных мерах социальной поддержки донорам крови и (или) ее компонентов в Камчатском крае" (Унтилова И.Л.).</w:t>
      </w:r>
    </w:p>
    <w:p w:rsidR="0046149B" w:rsidRPr="00E51214" w:rsidRDefault="0046149B" w:rsidP="0046149B">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В рамках взаимодействия с Комиссией Совета законодателей Российской Федерации по вопросам социальной политики рассмотрены </w:t>
      </w:r>
      <w:r w:rsidR="00FF0B8F" w:rsidRPr="00E51214">
        <w:rPr>
          <w:rFonts w:ascii="Times New Roman" w:hAnsi="Times New Roman" w:cs="Times New Roman"/>
          <w:sz w:val="28"/>
          <w:szCs w:val="28"/>
        </w:rPr>
        <w:t>50</w:t>
      </w:r>
      <w:r w:rsidR="005C5130" w:rsidRPr="00E51214">
        <w:rPr>
          <w:rFonts w:ascii="Times New Roman" w:hAnsi="Times New Roman" w:cs="Times New Roman"/>
          <w:sz w:val="28"/>
          <w:szCs w:val="28"/>
        </w:rPr>
        <w:t xml:space="preserve"> законопроектов</w:t>
      </w:r>
      <w:r w:rsidRPr="00E51214">
        <w:rPr>
          <w:rFonts w:ascii="Times New Roman" w:hAnsi="Times New Roman" w:cs="Times New Roman"/>
          <w:sz w:val="28"/>
          <w:szCs w:val="28"/>
        </w:rPr>
        <w:t>, подгот</w:t>
      </w:r>
      <w:r w:rsidR="004C237D" w:rsidRPr="00E51214">
        <w:rPr>
          <w:rFonts w:ascii="Times New Roman" w:hAnsi="Times New Roman" w:cs="Times New Roman"/>
          <w:sz w:val="28"/>
          <w:szCs w:val="28"/>
        </w:rPr>
        <w:t>овлены аналитические материалы о модернизации инфраструктуры оздоровления и отдыха детей, включая вопросы подготовки к летней оздоровительной кампании, о передачи на федеральный уровень закупок лекарственных препаратов для лечения редких (</w:t>
      </w:r>
      <w:proofErr w:type="spellStart"/>
      <w:r w:rsidR="004C237D" w:rsidRPr="00E51214">
        <w:rPr>
          <w:rFonts w:ascii="Times New Roman" w:hAnsi="Times New Roman" w:cs="Times New Roman"/>
          <w:sz w:val="28"/>
          <w:szCs w:val="28"/>
        </w:rPr>
        <w:t>орфанных</w:t>
      </w:r>
      <w:proofErr w:type="spellEnd"/>
      <w:r w:rsidR="004C237D" w:rsidRPr="00E51214">
        <w:rPr>
          <w:rFonts w:ascii="Times New Roman" w:hAnsi="Times New Roman" w:cs="Times New Roman"/>
          <w:sz w:val="28"/>
          <w:szCs w:val="28"/>
        </w:rPr>
        <w:t xml:space="preserve">) заболеваний, </w:t>
      </w:r>
      <w:r w:rsidR="00E73617" w:rsidRPr="00E51214">
        <w:rPr>
          <w:rFonts w:ascii="Times New Roman" w:hAnsi="Times New Roman" w:cs="Times New Roman"/>
          <w:sz w:val="28"/>
          <w:szCs w:val="28"/>
        </w:rPr>
        <w:t xml:space="preserve">организации работы по содействию занятости граждан </w:t>
      </w:r>
      <w:proofErr w:type="spellStart"/>
      <w:r w:rsidR="00E73617" w:rsidRPr="00E51214">
        <w:rPr>
          <w:rFonts w:ascii="Times New Roman" w:hAnsi="Times New Roman" w:cs="Times New Roman"/>
          <w:sz w:val="28"/>
          <w:szCs w:val="28"/>
        </w:rPr>
        <w:t>предпенс</w:t>
      </w:r>
      <w:r w:rsidR="004B5DC2" w:rsidRPr="00E51214">
        <w:rPr>
          <w:rFonts w:ascii="Times New Roman" w:hAnsi="Times New Roman" w:cs="Times New Roman"/>
          <w:sz w:val="28"/>
          <w:szCs w:val="28"/>
        </w:rPr>
        <w:t>ионного</w:t>
      </w:r>
      <w:proofErr w:type="spellEnd"/>
      <w:r w:rsidR="004B5DC2" w:rsidRPr="00E51214">
        <w:rPr>
          <w:rFonts w:ascii="Times New Roman" w:hAnsi="Times New Roman" w:cs="Times New Roman"/>
          <w:sz w:val="28"/>
          <w:szCs w:val="28"/>
        </w:rPr>
        <w:t xml:space="preserve"> и пенсионного возраста</w:t>
      </w:r>
      <w:r w:rsidRPr="00E51214">
        <w:rPr>
          <w:rFonts w:ascii="Times New Roman" w:hAnsi="Times New Roman" w:cs="Times New Roman"/>
          <w:sz w:val="28"/>
          <w:szCs w:val="28"/>
        </w:rPr>
        <w:t>.</w:t>
      </w:r>
    </w:p>
    <w:p w:rsidR="00896B20" w:rsidRPr="00E51214" w:rsidRDefault="00896B20" w:rsidP="0046149B">
      <w:pPr>
        <w:ind w:firstLine="709"/>
        <w:rPr>
          <w:rFonts w:ascii="Times New Roman" w:hAnsi="Times New Roman" w:cs="Times New Roman"/>
          <w:sz w:val="28"/>
          <w:szCs w:val="28"/>
        </w:rPr>
      </w:pPr>
      <w:r w:rsidRPr="00E51214">
        <w:rPr>
          <w:rFonts w:ascii="Times New Roman" w:hAnsi="Times New Roman" w:cs="Times New Roman"/>
          <w:sz w:val="28"/>
          <w:szCs w:val="28"/>
        </w:rPr>
        <w:lastRenderedPageBreak/>
        <w:t xml:space="preserve">В целях подготовки к рассмотрению </w:t>
      </w:r>
      <w:r w:rsidR="00F83577" w:rsidRPr="00E51214">
        <w:rPr>
          <w:rFonts w:ascii="Times New Roman" w:hAnsi="Times New Roman" w:cs="Times New Roman"/>
          <w:sz w:val="28"/>
          <w:szCs w:val="28"/>
        </w:rPr>
        <w:t>вопроса</w:t>
      </w:r>
      <w:r w:rsidRPr="00E51214">
        <w:rPr>
          <w:rFonts w:ascii="Times New Roman" w:hAnsi="Times New Roman" w:cs="Times New Roman"/>
          <w:sz w:val="28"/>
          <w:szCs w:val="28"/>
        </w:rPr>
        <w:t xml:space="preserve"> </w:t>
      </w:r>
      <w:r w:rsidR="00E51214">
        <w:rPr>
          <w:rFonts w:ascii="Times New Roman" w:hAnsi="Times New Roman" w:cs="Times New Roman"/>
          <w:sz w:val="28"/>
          <w:szCs w:val="28"/>
        </w:rPr>
        <w:t>"</w:t>
      </w:r>
      <w:r w:rsidRPr="00E51214">
        <w:rPr>
          <w:rFonts w:ascii="Times New Roman" w:hAnsi="Times New Roman" w:cs="Times New Roman"/>
          <w:sz w:val="28"/>
          <w:szCs w:val="28"/>
        </w:rPr>
        <w:t xml:space="preserve">О </w:t>
      </w:r>
      <w:r w:rsidR="00F83577" w:rsidRPr="00E51214">
        <w:rPr>
          <w:rFonts w:ascii="Times New Roman" w:hAnsi="Times New Roman" w:cs="Times New Roman"/>
          <w:sz w:val="28"/>
          <w:szCs w:val="28"/>
        </w:rPr>
        <w:t>противодействии</w:t>
      </w:r>
      <w:r w:rsidRPr="00E51214">
        <w:rPr>
          <w:rFonts w:ascii="Times New Roman" w:hAnsi="Times New Roman" w:cs="Times New Roman"/>
          <w:sz w:val="28"/>
          <w:szCs w:val="28"/>
        </w:rPr>
        <w:t xml:space="preserve"> </w:t>
      </w:r>
      <w:r w:rsidR="00F83577" w:rsidRPr="00E51214">
        <w:rPr>
          <w:rFonts w:ascii="Times New Roman" w:hAnsi="Times New Roman" w:cs="Times New Roman"/>
          <w:sz w:val="28"/>
          <w:szCs w:val="28"/>
        </w:rPr>
        <w:t>негативному</w:t>
      </w:r>
      <w:r w:rsidRPr="00E51214">
        <w:rPr>
          <w:rFonts w:ascii="Times New Roman" w:hAnsi="Times New Roman" w:cs="Times New Roman"/>
          <w:sz w:val="28"/>
          <w:szCs w:val="28"/>
        </w:rPr>
        <w:t xml:space="preserve"> </w:t>
      </w:r>
      <w:r w:rsidR="00F83577" w:rsidRPr="00E51214">
        <w:rPr>
          <w:rFonts w:ascii="Times New Roman" w:hAnsi="Times New Roman" w:cs="Times New Roman"/>
          <w:sz w:val="28"/>
          <w:szCs w:val="28"/>
        </w:rPr>
        <w:t>влиянию</w:t>
      </w:r>
      <w:r w:rsidRPr="00E51214">
        <w:rPr>
          <w:rFonts w:ascii="Times New Roman" w:hAnsi="Times New Roman" w:cs="Times New Roman"/>
          <w:sz w:val="28"/>
          <w:szCs w:val="28"/>
        </w:rPr>
        <w:t xml:space="preserve"> компьютерных игр на </w:t>
      </w:r>
      <w:r w:rsidR="00F83577" w:rsidRPr="00E51214">
        <w:rPr>
          <w:rFonts w:ascii="Times New Roman" w:hAnsi="Times New Roman" w:cs="Times New Roman"/>
          <w:sz w:val="28"/>
          <w:szCs w:val="28"/>
        </w:rPr>
        <w:t>детей</w:t>
      </w:r>
      <w:r w:rsidR="00E51214">
        <w:rPr>
          <w:rFonts w:ascii="Times New Roman" w:hAnsi="Times New Roman" w:cs="Times New Roman"/>
          <w:sz w:val="28"/>
          <w:szCs w:val="28"/>
        </w:rPr>
        <w:t>"</w:t>
      </w:r>
      <w:r w:rsidR="00F83577" w:rsidRPr="00E51214">
        <w:rPr>
          <w:rFonts w:ascii="Times New Roman" w:hAnsi="Times New Roman" w:cs="Times New Roman"/>
          <w:sz w:val="28"/>
          <w:szCs w:val="28"/>
        </w:rPr>
        <w:t xml:space="preserve"> в адрес</w:t>
      </w:r>
      <w:r w:rsidRPr="00E51214">
        <w:rPr>
          <w:rFonts w:ascii="Times New Roman" w:hAnsi="Times New Roman" w:cs="Times New Roman"/>
          <w:sz w:val="28"/>
          <w:szCs w:val="28"/>
        </w:rPr>
        <w:t xml:space="preserve"> Комиссии Совета </w:t>
      </w:r>
      <w:r w:rsidR="00F83577" w:rsidRPr="00E51214">
        <w:rPr>
          <w:rFonts w:ascii="Times New Roman" w:hAnsi="Times New Roman" w:cs="Times New Roman"/>
          <w:sz w:val="28"/>
          <w:szCs w:val="28"/>
        </w:rPr>
        <w:t>законодателей</w:t>
      </w:r>
      <w:r w:rsidRPr="00E51214">
        <w:rPr>
          <w:rFonts w:ascii="Times New Roman" w:hAnsi="Times New Roman" w:cs="Times New Roman"/>
          <w:sz w:val="28"/>
          <w:szCs w:val="28"/>
        </w:rPr>
        <w:t xml:space="preserve"> по информационной </w:t>
      </w:r>
      <w:r w:rsidR="00F83577" w:rsidRPr="00E51214">
        <w:rPr>
          <w:rFonts w:ascii="Times New Roman" w:hAnsi="Times New Roman" w:cs="Times New Roman"/>
          <w:sz w:val="28"/>
          <w:szCs w:val="28"/>
        </w:rPr>
        <w:t>политике, информационным</w:t>
      </w:r>
      <w:r w:rsidRPr="00E51214">
        <w:rPr>
          <w:rFonts w:ascii="Times New Roman" w:hAnsi="Times New Roman" w:cs="Times New Roman"/>
          <w:sz w:val="28"/>
          <w:szCs w:val="28"/>
        </w:rPr>
        <w:t xml:space="preserve"> </w:t>
      </w:r>
      <w:r w:rsidR="00F83577" w:rsidRPr="00E51214">
        <w:rPr>
          <w:rFonts w:ascii="Times New Roman" w:hAnsi="Times New Roman" w:cs="Times New Roman"/>
          <w:sz w:val="28"/>
          <w:szCs w:val="28"/>
        </w:rPr>
        <w:t>технологиям</w:t>
      </w:r>
      <w:r w:rsidRPr="00E51214">
        <w:rPr>
          <w:rFonts w:ascii="Times New Roman" w:hAnsi="Times New Roman" w:cs="Times New Roman"/>
          <w:sz w:val="28"/>
          <w:szCs w:val="28"/>
        </w:rPr>
        <w:t xml:space="preserve"> и инвестициям</w:t>
      </w:r>
      <w:r w:rsidR="00F83577" w:rsidRPr="00E51214">
        <w:rPr>
          <w:rFonts w:ascii="Times New Roman" w:hAnsi="Times New Roman" w:cs="Times New Roman"/>
          <w:sz w:val="28"/>
          <w:szCs w:val="28"/>
        </w:rPr>
        <w:t>,</w:t>
      </w:r>
      <w:r w:rsidRPr="00E51214">
        <w:rPr>
          <w:rFonts w:ascii="Times New Roman" w:hAnsi="Times New Roman" w:cs="Times New Roman"/>
          <w:sz w:val="28"/>
          <w:szCs w:val="28"/>
        </w:rPr>
        <w:t xml:space="preserve"> направлен перечень </w:t>
      </w:r>
      <w:r w:rsidR="00F83577" w:rsidRPr="00E51214">
        <w:rPr>
          <w:rFonts w:ascii="Times New Roman" w:hAnsi="Times New Roman" w:cs="Times New Roman"/>
          <w:sz w:val="28"/>
          <w:szCs w:val="28"/>
        </w:rPr>
        <w:t>предложений и</w:t>
      </w:r>
      <w:r w:rsidRPr="00E51214">
        <w:rPr>
          <w:rFonts w:ascii="Times New Roman" w:hAnsi="Times New Roman" w:cs="Times New Roman"/>
          <w:sz w:val="28"/>
          <w:szCs w:val="28"/>
        </w:rPr>
        <w:t xml:space="preserve"> рекомендаций, </w:t>
      </w:r>
      <w:r w:rsidR="00F83577" w:rsidRPr="00E51214">
        <w:rPr>
          <w:rFonts w:ascii="Times New Roman" w:hAnsi="Times New Roman" w:cs="Times New Roman"/>
          <w:sz w:val="28"/>
          <w:szCs w:val="28"/>
        </w:rPr>
        <w:t>реализация</w:t>
      </w:r>
      <w:r w:rsidRPr="00E51214">
        <w:rPr>
          <w:rFonts w:ascii="Times New Roman" w:hAnsi="Times New Roman" w:cs="Times New Roman"/>
          <w:sz w:val="28"/>
          <w:szCs w:val="28"/>
        </w:rPr>
        <w:t xml:space="preserve"> которых позволит оказать существенное противодействие производителям, распространителя </w:t>
      </w:r>
      <w:r w:rsidR="00E51214">
        <w:rPr>
          <w:rFonts w:ascii="Times New Roman" w:hAnsi="Times New Roman" w:cs="Times New Roman"/>
          <w:sz w:val="28"/>
          <w:szCs w:val="28"/>
        </w:rPr>
        <w:t>"</w:t>
      </w:r>
      <w:r w:rsidRPr="00E51214">
        <w:rPr>
          <w:rFonts w:ascii="Times New Roman" w:hAnsi="Times New Roman" w:cs="Times New Roman"/>
          <w:sz w:val="28"/>
          <w:szCs w:val="28"/>
        </w:rPr>
        <w:t>вредоносных и опасных</w:t>
      </w:r>
      <w:r w:rsidR="00E51214">
        <w:rPr>
          <w:rFonts w:ascii="Times New Roman" w:hAnsi="Times New Roman" w:cs="Times New Roman"/>
          <w:sz w:val="28"/>
          <w:szCs w:val="28"/>
        </w:rPr>
        <w:t>"</w:t>
      </w:r>
      <w:r w:rsidRPr="00E51214">
        <w:rPr>
          <w:rFonts w:ascii="Times New Roman" w:hAnsi="Times New Roman" w:cs="Times New Roman"/>
          <w:sz w:val="28"/>
          <w:szCs w:val="28"/>
        </w:rPr>
        <w:t xml:space="preserve"> компьютерных </w:t>
      </w:r>
      <w:r w:rsidR="00F83577" w:rsidRPr="00E51214">
        <w:rPr>
          <w:rFonts w:ascii="Times New Roman" w:hAnsi="Times New Roman" w:cs="Times New Roman"/>
          <w:sz w:val="28"/>
          <w:szCs w:val="28"/>
        </w:rPr>
        <w:t xml:space="preserve">игр на детей, в том числе ограничить работу онлайн-сервисов цифрового распространения компьютерных игр, их рекламу, а также преступных игровых онлайн-сообществ в сети </w:t>
      </w:r>
      <w:r w:rsidR="00E51214">
        <w:rPr>
          <w:rFonts w:ascii="Times New Roman" w:hAnsi="Times New Roman" w:cs="Times New Roman"/>
          <w:sz w:val="28"/>
          <w:szCs w:val="28"/>
        </w:rPr>
        <w:t>"</w:t>
      </w:r>
      <w:r w:rsidR="00F83577" w:rsidRPr="00E51214">
        <w:rPr>
          <w:rFonts w:ascii="Times New Roman" w:hAnsi="Times New Roman" w:cs="Times New Roman"/>
          <w:sz w:val="28"/>
          <w:szCs w:val="28"/>
        </w:rPr>
        <w:t>Интернет</w:t>
      </w:r>
      <w:r w:rsidR="00E51214">
        <w:rPr>
          <w:rFonts w:ascii="Times New Roman" w:hAnsi="Times New Roman" w:cs="Times New Roman"/>
          <w:sz w:val="28"/>
          <w:szCs w:val="28"/>
        </w:rPr>
        <w:t>"</w:t>
      </w:r>
      <w:r w:rsidR="00F83577" w:rsidRPr="00E51214">
        <w:rPr>
          <w:rFonts w:ascii="Times New Roman" w:hAnsi="Times New Roman" w:cs="Times New Roman"/>
          <w:sz w:val="28"/>
          <w:szCs w:val="28"/>
        </w:rPr>
        <w:t>.</w:t>
      </w:r>
    </w:p>
    <w:p w:rsidR="004C237D" w:rsidRPr="00E51214" w:rsidRDefault="006353D5" w:rsidP="004C237D">
      <w:pPr>
        <w:rPr>
          <w:rFonts w:ascii="Times New Roman" w:hAnsi="Times New Roman" w:cs="Times New Roman"/>
          <w:sz w:val="28"/>
          <w:szCs w:val="28"/>
        </w:rPr>
      </w:pPr>
      <w:r w:rsidRPr="00E51214">
        <w:rPr>
          <w:rFonts w:ascii="Times New Roman" w:hAnsi="Times New Roman" w:cs="Times New Roman"/>
          <w:color w:val="000000"/>
          <w:sz w:val="28"/>
          <w:szCs w:val="28"/>
        </w:rPr>
        <w:t>Р</w:t>
      </w:r>
      <w:r w:rsidR="004C237D" w:rsidRPr="00E51214">
        <w:rPr>
          <w:rFonts w:ascii="Times New Roman" w:hAnsi="Times New Roman" w:cs="Times New Roman"/>
          <w:color w:val="000000"/>
          <w:sz w:val="28"/>
          <w:szCs w:val="28"/>
        </w:rPr>
        <w:t>ешени</w:t>
      </w:r>
      <w:r w:rsidRPr="00E51214">
        <w:rPr>
          <w:rFonts w:ascii="Times New Roman" w:hAnsi="Times New Roman" w:cs="Times New Roman"/>
          <w:color w:val="000000"/>
          <w:sz w:val="28"/>
          <w:szCs w:val="28"/>
        </w:rPr>
        <w:t>е</w:t>
      </w:r>
      <w:r w:rsidR="004C237D" w:rsidRPr="00E51214">
        <w:rPr>
          <w:rFonts w:ascii="Times New Roman" w:hAnsi="Times New Roman" w:cs="Times New Roman"/>
          <w:color w:val="000000"/>
          <w:sz w:val="28"/>
          <w:szCs w:val="28"/>
        </w:rPr>
        <w:t xml:space="preserve"> многолетней </w:t>
      </w:r>
      <w:r w:rsidR="004C237D" w:rsidRPr="00E51214">
        <w:rPr>
          <w:rFonts w:ascii="Times New Roman" w:hAnsi="Times New Roman" w:cs="Times New Roman"/>
          <w:color w:val="252525"/>
          <w:sz w:val="28"/>
          <w:szCs w:val="28"/>
          <w:shd w:val="clear" w:color="auto" w:fill="FFFFFF"/>
        </w:rPr>
        <w:t>проблемы транспортировки тел погибших</w:t>
      </w:r>
      <w:r w:rsidR="004C237D" w:rsidRPr="00E51214">
        <w:rPr>
          <w:rFonts w:ascii="Times New Roman" w:hAnsi="Times New Roman" w:cs="Times New Roman"/>
          <w:sz w:val="28"/>
          <w:szCs w:val="28"/>
        </w:rPr>
        <w:t xml:space="preserve"> из отдалённых сел и поселков к месту проведения судебно-медицинской и патолого-анатомической экспертиз предложили председатель комитета по социальной политике Романова Т.Ф. и заместитель председателя комитета по строительству, транспорту, энергетике и вопросам жилищно-коммунального </w:t>
      </w:r>
      <w:r w:rsidRPr="00E51214">
        <w:rPr>
          <w:rFonts w:ascii="Times New Roman" w:hAnsi="Times New Roman" w:cs="Times New Roman"/>
          <w:sz w:val="28"/>
          <w:szCs w:val="28"/>
        </w:rPr>
        <w:t xml:space="preserve">хозяйства </w:t>
      </w:r>
      <w:r w:rsidR="004C237D" w:rsidRPr="00E51214">
        <w:rPr>
          <w:rFonts w:ascii="Times New Roman" w:hAnsi="Times New Roman" w:cs="Times New Roman"/>
          <w:sz w:val="28"/>
          <w:szCs w:val="28"/>
        </w:rPr>
        <w:t xml:space="preserve">Давыдова А.В. в проекте обращения к </w:t>
      </w:r>
      <w:r w:rsidR="004C237D" w:rsidRPr="00E51214">
        <w:rPr>
          <w:rFonts w:ascii="Times New Roman" w:hAnsi="Times New Roman" w:cs="Times New Roman"/>
          <w:color w:val="000000"/>
          <w:sz w:val="28"/>
          <w:szCs w:val="28"/>
        </w:rPr>
        <w:t xml:space="preserve">Председателю Правительства Российской Федерации и Председателю Государственной Думы, среди которых: </w:t>
      </w:r>
      <w:r w:rsidR="004C237D" w:rsidRPr="00E51214">
        <w:rPr>
          <w:rFonts w:ascii="Times New Roman" w:hAnsi="Times New Roman" w:cs="Times New Roman"/>
          <w:sz w:val="28"/>
          <w:szCs w:val="28"/>
        </w:rPr>
        <w:t xml:space="preserve">установление порядка представления тел умерших на экспертизу и финансирования данных мероприятий, внесение изменений в действующие требования к помещениям, в которых проводятся экспертизы и предоставление возможности специалистам производить экспертизу на базе фельдшерско-акушерских пунктов, отделений врача общей практики или в модульных моргах с набором необходимого оборудования. </w:t>
      </w:r>
    </w:p>
    <w:p w:rsidR="001E7FF1" w:rsidRPr="00E51214" w:rsidRDefault="006353D5" w:rsidP="001E7FF1">
      <w:pPr>
        <w:autoSpaceDE/>
        <w:autoSpaceDN/>
        <w:adjustRightInd/>
        <w:spacing w:line="315" w:lineRule="atLeast"/>
        <w:ind w:firstLine="708"/>
        <w:rPr>
          <w:rFonts w:ascii="Times New Roman" w:eastAsia="Times New Roman" w:hAnsi="Times New Roman" w:cs="Times New Roman"/>
          <w:sz w:val="28"/>
          <w:szCs w:val="28"/>
          <w:lang w:eastAsia="ru-RU"/>
        </w:rPr>
      </w:pPr>
      <w:r w:rsidRPr="00E51214">
        <w:rPr>
          <w:rFonts w:ascii="Times New Roman" w:eastAsia="Times New Roman" w:hAnsi="Times New Roman" w:cs="Times New Roman"/>
          <w:sz w:val="28"/>
          <w:szCs w:val="28"/>
          <w:lang w:eastAsia="ru-RU"/>
        </w:rPr>
        <w:t>И</w:t>
      </w:r>
      <w:r w:rsidR="001E7FF1" w:rsidRPr="00E51214">
        <w:rPr>
          <w:rFonts w:ascii="Times New Roman" w:eastAsia="Times New Roman" w:hAnsi="Times New Roman" w:cs="Times New Roman"/>
          <w:sz w:val="28"/>
          <w:szCs w:val="28"/>
          <w:lang w:eastAsia="ru-RU"/>
        </w:rPr>
        <w:t>нициатива</w:t>
      </w:r>
      <w:r w:rsidRPr="00E51214">
        <w:rPr>
          <w:rFonts w:ascii="Times New Roman" w:eastAsia="Times New Roman" w:hAnsi="Times New Roman" w:cs="Times New Roman"/>
          <w:sz w:val="28"/>
          <w:szCs w:val="28"/>
          <w:lang w:eastAsia="ru-RU"/>
        </w:rPr>
        <w:t xml:space="preserve"> депутатов </w:t>
      </w:r>
      <w:r w:rsidR="002B7D7E" w:rsidRPr="00E51214">
        <w:rPr>
          <w:rFonts w:ascii="Times New Roman" w:eastAsia="Times New Roman" w:hAnsi="Times New Roman" w:cs="Times New Roman"/>
          <w:sz w:val="28"/>
          <w:szCs w:val="28"/>
          <w:lang w:eastAsia="ru-RU"/>
        </w:rPr>
        <w:t>рассмотрен</w:t>
      </w:r>
      <w:r w:rsidR="001E7FF1" w:rsidRPr="00E51214">
        <w:rPr>
          <w:rFonts w:ascii="Times New Roman" w:eastAsia="Times New Roman" w:hAnsi="Times New Roman" w:cs="Times New Roman"/>
          <w:sz w:val="28"/>
          <w:szCs w:val="28"/>
          <w:lang w:eastAsia="ru-RU"/>
        </w:rPr>
        <w:t>а</w:t>
      </w:r>
      <w:r w:rsidR="002B7D7E" w:rsidRPr="00E51214">
        <w:rPr>
          <w:rFonts w:ascii="Times New Roman" w:eastAsia="Times New Roman" w:hAnsi="Times New Roman" w:cs="Times New Roman"/>
          <w:sz w:val="28"/>
          <w:szCs w:val="28"/>
          <w:lang w:eastAsia="ru-RU"/>
        </w:rPr>
        <w:t xml:space="preserve"> и </w:t>
      </w:r>
      <w:r w:rsidR="001E7FF1" w:rsidRPr="00E51214">
        <w:rPr>
          <w:rFonts w:ascii="Times New Roman" w:eastAsia="Times New Roman" w:hAnsi="Times New Roman" w:cs="Times New Roman"/>
          <w:sz w:val="28"/>
          <w:szCs w:val="28"/>
          <w:lang w:eastAsia="ru-RU"/>
        </w:rPr>
        <w:t>поддержана решением</w:t>
      </w:r>
      <w:r w:rsidR="002B7D7E" w:rsidRPr="00E51214">
        <w:rPr>
          <w:rFonts w:ascii="Times New Roman" w:eastAsia="Times New Roman" w:hAnsi="Times New Roman" w:cs="Times New Roman"/>
          <w:sz w:val="28"/>
          <w:szCs w:val="28"/>
          <w:lang w:eastAsia="ru-RU"/>
        </w:rPr>
        <w:t xml:space="preserve"> Парламентской Ассоциации "Дальний Восток и Забайкалье" (12.07.2022 г. Улан-Уде)</w:t>
      </w:r>
      <w:r w:rsidR="004C237D" w:rsidRPr="00E51214">
        <w:rPr>
          <w:rFonts w:ascii="Times New Roman" w:eastAsia="Times New Roman" w:hAnsi="Times New Roman" w:cs="Times New Roman"/>
          <w:sz w:val="28"/>
          <w:szCs w:val="28"/>
          <w:lang w:eastAsia="ru-RU"/>
        </w:rPr>
        <w:t>.</w:t>
      </w:r>
    </w:p>
    <w:p w:rsidR="001E7FF1" w:rsidRPr="00E51214" w:rsidRDefault="001E7FF1" w:rsidP="001E7FF1">
      <w:pPr>
        <w:autoSpaceDE/>
        <w:autoSpaceDN/>
        <w:adjustRightInd/>
        <w:spacing w:line="315" w:lineRule="atLeast"/>
        <w:ind w:firstLine="708"/>
        <w:rPr>
          <w:rFonts w:ascii="Times New Roman" w:hAnsi="Times New Roman" w:cs="Times New Roman"/>
          <w:sz w:val="28"/>
          <w:szCs w:val="28"/>
          <w:shd w:val="clear" w:color="auto" w:fill="FFFFFF"/>
        </w:rPr>
      </w:pPr>
      <w:r w:rsidRPr="00E51214">
        <w:rPr>
          <w:rFonts w:ascii="Times New Roman" w:eastAsia="Times New Roman" w:hAnsi="Times New Roman" w:cs="Times New Roman"/>
          <w:sz w:val="28"/>
          <w:szCs w:val="28"/>
          <w:lang w:eastAsia="ru-RU"/>
        </w:rPr>
        <w:t>В свою очередь М</w:t>
      </w:r>
      <w:r w:rsidRPr="00E51214">
        <w:rPr>
          <w:rFonts w:ascii="Times New Roman" w:hAnsi="Times New Roman" w:cs="Times New Roman"/>
          <w:sz w:val="28"/>
          <w:szCs w:val="28"/>
          <w:shd w:val="clear" w:color="auto" w:fill="FFFFFF"/>
        </w:rPr>
        <w:t>инздравом России был предложен перспективный вариант решения вопроса – возможность использования в труднодоступных и отдаленных районах края быстровозводимых модульных конструкций в качестве обособленных структурных подразделений (моргов и помещений для проведения судебно-медицинской экспертизы). В настоящее время Правительством Камчатского края прорабатывается вопрос о приобретении таких конструкций, а также по переобучению специалистов для работы судебно-медицинскими экспертами.</w:t>
      </w:r>
    </w:p>
    <w:p w:rsidR="0046149B" w:rsidRPr="00E51214" w:rsidRDefault="0046149B" w:rsidP="0046149B">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Большое внимание депутаты уделяли вопросам охраны здоровья граждан, оказания дополнительных мер социальной поддержки медицинских работников и жителей края, развития перинатальной медицины в </w:t>
      </w:r>
      <w:r w:rsidR="00051EFB" w:rsidRPr="00E51214">
        <w:rPr>
          <w:rFonts w:ascii="Times New Roman" w:hAnsi="Times New Roman" w:cs="Times New Roman"/>
          <w:sz w:val="28"/>
          <w:szCs w:val="28"/>
        </w:rPr>
        <w:t>регионе</w:t>
      </w:r>
      <w:r w:rsidRPr="00E51214">
        <w:rPr>
          <w:rFonts w:ascii="Times New Roman" w:hAnsi="Times New Roman" w:cs="Times New Roman"/>
          <w:sz w:val="28"/>
          <w:szCs w:val="28"/>
        </w:rPr>
        <w:t xml:space="preserve">. </w:t>
      </w:r>
    </w:p>
    <w:p w:rsidR="00B873A1" w:rsidRPr="00E51214" w:rsidRDefault="00B873A1" w:rsidP="0046149B">
      <w:pPr>
        <w:ind w:firstLine="709"/>
        <w:rPr>
          <w:rFonts w:ascii="Times New Roman" w:hAnsi="Times New Roman" w:cs="Times New Roman"/>
          <w:sz w:val="28"/>
          <w:szCs w:val="28"/>
        </w:rPr>
      </w:pPr>
      <w:r w:rsidRPr="00E51214">
        <w:rPr>
          <w:rFonts w:ascii="Times New Roman" w:hAnsi="Times New Roman" w:cs="Times New Roman"/>
          <w:sz w:val="28"/>
          <w:szCs w:val="28"/>
        </w:rPr>
        <w:t>Вопрос кадрового обеспечения системы здравоохранения Камчатского края</w:t>
      </w:r>
      <w:r w:rsidR="00011551" w:rsidRPr="00E51214">
        <w:rPr>
          <w:rFonts w:ascii="Times New Roman" w:hAnsi="Times New Roman" w:cs="Times New Roman"/>
          <w:sz w:val="28"/>
          <w:szCs w:val="28"/>
        </w:rPr>
        <w:t>, инициированный депутатами комитета,</w:t>
      </w:r>
      <w:r w:rsidRPr="00E51214">
        <w:rPr>
          <w:rFonts w:ascii="Times New Roman" w:hAnsi="Times New Roman" w:cs="Times New Roman"/>
          <w:sz w:val="28"/>
          <w:szCs w:val="28"/>
        </w:rPr>
        <w:t xml:space="preserve"> стал предметом широкого обсуждения в формате селекторного совещания с руководителями пред</w:t>
      </w:r>
      <w:r w:rsidR="00011551" w:rsidRPr="00E51214">
        <w:rPr>
          <w:rFonts w:ascii="Times New Roman" w:hAnsi="Times New Roman" w:cs="Times New Roman"/>
          <w:sz w:val="28"/>
          <w:szCs w:val="28"/>
        </w:rPr>
        <w:t xml:space="preserve">ставительных органов, </w:t>
      </w:r>
      <w:r w:rsidRPr="00E51214">
        <w:rPr>
          <w:rFonts w:ascii="Times New Roman" w:hAnsi="Times New Roman" w:cs="Times New Roman"/>
          <w:sz w:val="28"/>
          <w:szCs w:val="28"/>
        </w:rPr>
        <w:t xml:space="preserve">главами </w:t>
      </w:r>
      <w:r w:rsidR="00011551" w:rsidRPr="00E51214">
        <w:rPr>
          <w:rFonts w:ascii="Times New Roman" w:hAnsi="Times New Roman" w:cs="Times New Roman"/>
          <w:sz w:val="28"/>
          <w:szCs w:val="28"/>
        </w:rPr>
        <w:t>муниципальных</w:t>
      </w:r>
      <w:r w:rsidRPr="00E51214">
        <w:rPr>
          <w:rFonts w:ascii="Times New Roman" w:hAnsi="Times New Roman" w:cs="Times New Roman"/>
          <w:sz w:val="28"/>
          <w:szCs w:val="28"/>
        </w:rPr>
        <w:t xml:space="preserve"> образован</w:t>
      </w:r>
      <w:r w:rsidR="00011551" w:rsidRPr="00E51214">
        <w:rPr>
          <w:rFonts w:ascii="Times New Roman" w:hAnsi="Times New Roman" w:cs="Times New Roman"/>
          <w:sz w:val="28"/>
          <w:szCs w:val="28"/>
        </w:rPr>
        <w:t xml:space="preserve">ий, </w:t>
      </w:r>
      <w:r w:rsidRPr="00E51214">
        <w:rPr>
          <w:rFonts w:ascii="Times New Roman" w:hAnsi="Times New Roman" w:cs="Times New Roman"/>
          <w:sz w:val="28"/>
          <w:szCs w:val="28"/>
        </w:rPr>
        <w:t>предста</w:t>
      </w:r>
      <w:r w:rsidR="00011551" w:rsidRPr="00E51214">
        <w:rPr>
          <w:rFonts w:ascii="Times New Roman" w:hAnsi="Times New Roman" w:cs="Times New Roman"/>
          <w:sz w:val="28"/>
          <w:szCs w:val="28"/>
        </w:rPr>
        <w:t>вителями</w:t>
      </w:r>
      <w:r w:rsidR="00051EFB" w:rsidRPr="00E51214">
        <w:rPr>
          <w:rFonts w:ascii="Times New Roman" w:hAnsi="Times New Roman" w:cs="Times New Roman"/>
          <w:sz w:val="28"/>
          <w:szCs w:val="28"/>
        </w:rPr>
        <w:t xml:space="preserve"> профильных министерств и учреждений здравоохранения.</w:t>
      </w:r>
    </w:p>
    <w:p w:rsidR="009504C5" w:rsidRPr="00E51214" w:rsidRDefault="009504C5" w:rsidP="0046149B">
      <w:pPr>
        <w:ind w:firstLine="709"/>
        <w:rPr>
          <w:rFonts w:ascii="Times New Roman" w:hAnsi="Times New Roman" w:cs="Times New Roman"/>
          <w:sz w:val="28"/>
          <w:szCs w:val="28"/>
        </w:rPr>
      </w:pPr>
      <w:r w:rsidRPr="00E51214">
        <w:rPr>
          <w:rFonts w:ascii="Times New Roman" w:hAnsi="Times New Roman" w:cs="Times New Roman"/>
          <w:sz w:val="28"/>
          <w:szCs w:val="28"/>
        </w:rPr>
        <w:t>В результате совещания участниками совещания были раз</w:t>
      </w:r>
      <w:r w:rsidRPr="00E51214">
        <w:rPr>
          <w:rFonts w:ascii="Times New Roman" w:hAnsi="Times New Roman" w:cs="Times New Roman"/>
          <w:color w:val="131313"/>
          <w:sz w:val="28"/>
          <w:szCs w:val="28"/>
          <w:shd w:val="clear" w:color="auto" w:fill="FFFFFF"/>
        </w:rPr>
        <w:t>работаны предлож</w:t>
      </w:r>
      <w:r w:rsidR="00735BF1" w:rsidRPr="00E51214">
        <w:rPr>
          <w:rFonts w:ascii="Times New Roman" w:hAnsi="Times New Roman" w:cs="Times New Roman"/>
          <w:color w:val="131313"/>
          <w:sz w:val="28"/>
          <w:szCs w:val="28"/>
          <w:shd w:val="clear" w:color="auto" w:fill="FFFFFF"/>
        </w:rPr>
        <w:t xml:space="preserve">ения по привлечению и </w:t>
      </w:r>
      <w:r w:rsidRPr="00E51214">
        <w:rPr>
          <w:rFonts w:ascii="Times New Roman" w:hAnsi="Times New Roman" w:cs="Times New Roman"/>
          <w:color w:val="131313"/>
          <w:sz w:val="28"/>
          <w:szCs w:val="28"/>
          <w:shd w:val="clear" w:color="auto" w:fill="FFFFFF"/>
        </w:rPr>
        <w:t xml:space="preserve">закреплению медицинских кадров в регионе среди которых: </w:t>
      </w:r>
      <w:r w:rsidR="00E73617" w:rsidRPr="00E51214">
        <w:rPr>
          <w:rFonts w:ascii="Times New Roman" w:hAnsi="Times New Roman" w:cs="Times New Roman"/>
          <w:color w:val="131313"/>
          <w:sz w:val="28"/>
          <w:szCs w:val="28"/>
          <w:shd w:val="clear" w:color="auto" w:fill="FFFFFF"/>
        </w:rPr>
        <w:t xml:space="preserve">открытие кафедры высшего образовательного медицинского учреждения для прохождения ординатуры и первичной переподготовки на месте, </w:t>
      </w:r>
      <w:r w:rsidRPr="00E51214">
        <w:rPr>
          <w:rFonts w:ascii="Times New Roman" w:hAnsi="Times New Roman" w:cs="Times New Roman"/>
          <w:color w:val="131313"/>
          <w:sz w:val="28"/>
          <w:szCs w:val="28"/>
          <w:shd w:val="clear" w:color="auto" w:fill="FFFFFF"/>
        </w:rPr>
        <w:t xml:space="preserve">предоставление ежемесячных и </w:t>
      </w:r>
      <w:r w:rsidR="00876ABD" w:rsidRPr="00E51214">
        <w:rPr>
          <w:rFonts w:ascii="Times New Roman" w:hAnsi="Times New Roman" w:cs="Times New Roman"/>
          <w:color w:val="131313"/>
          <w:sz w:val="28"/>
          <w:szCs w:val="28"/>
          <w:shd w:val="clear" w:color="auto" w:fill="FFFFFF"/>
        </w:rPr>
        <w:t>единовременных денежных</w:t>
      </w:r>
      <w:r w:rsidRPr="00E51214">
        <w:rPr>
          <w:rFonts w:ascii="Times New Roman" w:hAnsi="Times New Roman" w:cs="Times New Roman"/>
          <w:color w:val="131313"/>
          <w:sz w:val="28"/>
          <w:szCs w:val="28"/>
          <w:shd w:val="clear" w:color="auto" w:fill="FFFFFF"/>
        </w:rPr>
        <w:t xml:space="preserve"> выплат, денежной компенсации за наем жилых помещений, </w:t>
      </w:r>
      <w:r w:rsidR="00DA2BE7" w:rsidRPr="00E51214">
        <w:rPr>
          <w:rFonts w:ascii="Times New Roman" w:hAnsi="Times New Roman" w:cs="Times New Roman"/>
          <w:color w:val="131313"/>
          <w:sz w:val="28"/>
          <w:szCs w:val="28"/>
          <w:shd w:val="clear" w:color="auto" w:fill="FFFFFF"/>
        </w:rPr>
        <w:t>передача служебного жилья в собственность отдельным категориям медицинских работников по истечении 10 лет работы, выплат на внесение первоначального взноса ипотечного кредита</w:t>
      </w:r>
      <w:r w:rsidR="00E73617" w:rsidRPr="00E51214">
        <w:rPr>
          <w:rFonts w:ascii="Times New Roman" w:hAnsi="Times New Roman" w:cs="Times New Roman"/>
          <w:color w:val="131313"/>
          <w:sz w:val="28"/>
          <w:szCs w:val="28"/>
          <w:shd w:val="clear" w:color="auto" w:fill="FFFFFF"/>
        </w:rPr>
        <w:t xml:space="preserve"> и другие.</w:t>
      </w:r>
      <w:r w:rsidR="00DA2BE7" w:rsidRPr="00E51214">
        <w:rPr>
          <w:rFonts w:ascii="Times New Roman" w:hAnsi="Times New Roman" w:cs="Times New Roman"/>
          <w:color w:val="131313"/>
          <w:sz w:val="28"/>
          <w:szCs w:val="28"/>
          <w:shd w:val="clear" w:color="auto" w:fill="FFFFFF"/>
        </w:rPr>
        <w:t xml:space="preserve"> </w:t>
      </w:r>
    </w:p>
    <w:p w:rsidR="0046149B" w:rsidRPr="00E51214" w:rsidRDefault="0046149B" w:rsidP="0046149B">
      <w:pPr>
        <w:ind w:firstLine="709"/>
        <w:rPr>
          <w:rFonts w:ascii="Times New Roman" w:eastAsia="Times New Roman" w:hAnsi="Times New Roman" w:cs="Times New Roman"/>
          <w:sz w:val="28"/>
          <w:szCs w:val="28"/>
          <w:lang w:eastAsia="ru-RU"/>
        </w:rPr>
      </w:pPr>
      <w:r w:rsidRPr="00E51214">
        <w:rPr>
          <w:rFonts w:ascii="Times New Roman" w:hAnsi="Times New Roman" w:cs="Times New Roman"/>
          <w:sz w:val="28"/>
          <w:szCs w:val="28"/>
        </w:rPr>
        <w:t xml:space="preserve">При рассмотрении краевого бюджета на 2022 год депутатами комитета направлены предложения об </w:t>
      </w:r>
      <w:r w:rsidRPr="00E51214">
        <w:rPr>
          <w:rFonts w:ascii="Times New Roman" w:eastAsia="Times New Roman" w:hAnsi="Times New Roman" w:cs="Times New Roman"/>
          <w:sz w:val="28"/>
          <w:szCs w:val="28"/>
          <w:lang w:eastAsia="ru-RU"/>
        </w:rPr>
        <w:t xml:space="preserve">обеспечении раздела </w:t>
      </w:r>
      <w:r w:rsidR="00E51214">
        <w:rPr>
          <w:rFonts w:ascii="Times New Roman" w:eastAsia="Times New Roman" w:hAnsi="Times New Roman" w:cs="Times New Roman"/>
          <w:sz w:val="28"/>
          <w:szCs w:val="28"/>
          <w:lang w:eastAsia="ru-RU"/>
        </w:rPr>
        <w:t>"</w:t>
      </w:r>
      <w:r w:rsidRPr="00E51214">
        <w:rPr>
          <w:rFonts w:ascii="Times New Roman" w:eastAsia="Times New Roman" w:hAnsi="Times New Roman" w:cs="Times New Roman"/>
          <w:sz w:val="28"/>
          <w:szCs w:val="28"/>
          <w:lang w:eastAsia="ru-RU"/>
        </w:rPr>
        <w:t>Здравоохранение</w:t>
      </w:r>
      <w:r w:rsidR="00E51214">
        <w:rPr>
          <w:rFonts w:ascii="Times New Roman" w:eastAsia="Times New Roman" w:hAnsi="Times New Roman" w:cs="Times New Roman"/>
          <w:sz w:val="28"/>
          <w:szCs w:val="28"/>
          <w:lang w:eastAsia="ru-RU"/>
        </w:rPr>
        <w:t>"</w:t>
      </w:r>
      <w:r w:rsidRPr="00E51214">
        <w:rPr>
          <w:rFonts w:ascii="Times New Roman" w:eastAsia="Times New Roman" w:hAnsi="Times New Roman" w:cs="Times New Roman"/>
          <w:sz w:val="28"/>
          <w:szCs w:val="28"/>
          <w:lang w:eastAsia="ru-RU"/>
        </w:rPr>
        <w:t xml:space="preserve"> в объёме не ниже уровня </w:t>
      </w:r>
      <w:r w:rsidR="007A669A" w:rsidRPr="00E51214">
        <w:rPr>
          <w:rFonts w:ascii="Times New Roman" w:eastAsia="Times New Roman" w:hAnsi="Times New Roman" w:cs="Times New Roman"/>
          <w:sz w:val="28"/>
          <w:szCs w:val="28"/>
          <w:lang w:eastAsia="ru-RU"/>
        </w:rPr>
        <w:t xml:space="preserve">предыдущего </w:t>
      </w:r>
      <w:r w:rsidRPr="00E51214">
        <w:rPr>
          <w:rFonts w:ascii="Times New Roman" w:eastAsia="Times New Roman" w:hAnsi="Times New Roman" w:cs="Times New Roman"/>
          <w:sz w:val="28"/>
          <w:szCs w:val="28"/>
          <w:lang w:eastAsia="ru-RU"/>
        </w:rPr>
        <w:t>года и выделении дополнительных ассигнований:</w:t>
      </w:r>
    </w:p>
    <w:p w:rsidR="0046149B" w:rsidRPr="00E51214" w:rsidRDefault="00AB3A60" w:rsidP="0046149B">
      <w:pPr>
        <w:ind w:firstLine="709"/>
        <w:rPr>
          <w:rFonts w:ascii="Times New Roman" w:eastAsia="Times New Roman" w:hAnsi="Times New Roman" w:cs="Times New Roman"/>
          <w:sz w:val="28"/>
          <w:szCs w:val="28"/>
          <w:lang w:eastAsia="ru-RU"/>
        </w:rPr>
      </w:pPr>
      <w:r w:rsidRPr="00E51214">
        <w:rPr>
          <w:rFonts w:ascii="Times New Roman" w:hAnsi="Times New Roman" w:cs="Times New Roman"/>
          <w:color w:val="000000"/>
          <w:sz w:val="28"/>
          <w:szCs w:val="28"/>
          <w:shd w:val="clear" w:color="auto" w:fill="FFFFFF"/>
        </w:rPr>
        <w:t xml:space="preserve">– </w:t>
      </w:r>
      <w:r w:rsidR="0046149B" w:rsidRPr="00E51214">
        <w:rPr>
          <w:rFonts w:ascii="Times New Roman" w:eastAsia="Times New Roman" w:hAnsi="Times New Roman" w:cs="Times New Roman"/>
          <w:sz w:val="28"/>
          <w:szCs w:val="28"/>
          <w:lang w:eastAsia="ru-RU"/>
        </w:rPr>
        <w:t xml:space="preserve">на приобретение оборудования для ГБУЗ </w:t>
      </w:r>
      <w:r w:rsidR="00E51214">
        <w:rPr>
          <w:rFonts w:ascii="Times New Roman" w:eastAsia="Times New Roman" w:hAnsi="Times New Roman" w:cs="Times New Roman"/>
          <w:sz w:val="28"/>
          <w:szCs w:val="28"/>
          <w:lang w:eastAsia="ru-RU"/>
        </w:rPr>
        <w:t>"</w:t>
      </w:r>
      <w:r w:rsidR="0046149B" w:rsidRPr="00E51214">
        <w:rPr>
          <w:rFonts w:ascii="Times New Roman" w:eastAsia="Times New Roman" w:hAnsi="Times New Roman" w:cs="Times New Roman"/>
          <w:sz w:val="28"/>
          <w:szCs w:val="28"/>
          <w:lang w:eastAsia="ru-RU"/>
        </w:rPr>
        <w:t>Камчатский краевой родильный дом</w:t>
      </w:r>
      <w:r w:rsidR="00E51214">
        <w:rPr>
          <w:rFonts w:ascii="Times New Roman" w:eastAsia="Times New Roman" w:hAnsi="Times New Roman" w:cs="Times New Roman"/>
          <w:sz w:val="28"/>
          <w:szCs w:val="28"/>
          <w:lang w:eastAsia="ru-RU"/>
        </w:rPr>
        <w:t>"</w:t>
      </w:r>
      <w:r w:rsidR="0046149B" w:rsidRPr="00E51214">
        <w:rPr>
          <w:rFonts w:ascii="Times New Roman" w:eastAsia="Times New Roman" w:hAnsi="Times New Roman" w:cs="Times New Roman"/>
          <w:sz w:val="28"/>
          <w:szCs w:val="28"/>
          <w:lang w:eastAsia="ru-RU"/>
        </w:rPr>
        <w:t>;</w:t>
      </w:r>
    </w:p>
    <w:p w:rsidR="0046149B" w:rsidRPr="00E51214" w:rsidRDefault="00AB3A60" w:rsidP="0046149B">
      <w:pPr>
        <w:ind w:firstLine="709"/>
        <w:rPr>
          <w:rFonts w:ascii="Times New Roman" w:hAnsi="Times New Roman" w:cs="Times New Roman"/>
          <w:sz w:val="28"/>
          <w:szCs w:val="28"/>
        </w:rPr>
      </w:pPr>
      <w:r w:rsidRPr="00E51214">
        <w:rPr>
          <w:rFonts w:ascii="Times New Roman" w:hAnsi="Times New Roman" w:cs="Times New Roman"/>
          <w:color w:val="000000"/>
          <w:sz w:val="28"/>
          <w:szCs w:val="28"/>
          <w:shd w:val="clear" w:color="auto" w:fill="FFFFFF"/>
        </w:rPr>
        <w:t xml:space="preserve">– </w:t>
      </w:r>
      <w:r w:rsidR="0046149B" w:rsidRPr="00E51214">
        <w:rPr>
          <w:rFonts w:ascii="Times New Roman" w:eastAsia="Times New Roman" w:hAnsi="Times New Roman" w:cs="Times New Roman"/>
          <w:sz w:val="28"/>
          <w:szCs w:val="28"/>
          <w:lang w:eastAsia="ru-RU"/>
        </w:rPr>
        <w:t xml:space="preserve">на зубопротезирование коренных малочисленных народов в рамках реализации мероприятий подпрограммы </w:t>
      </w:r>
      <w:r w:rsidR="00E51214">
        <w:rPr>
          <w:rFonts w:ascii="Times New Roman" w:eastAsia="Times New Roman" w:hAnsi="Times New Roman" w:cs="Times New Roman"/>
          <w:sz w:val="28"/>
          <w:szCs w:val="28"/>
          <w:lang w:eastAsia="ru-RU"/>
        </w:rPr>
        <w:t>"</w:t>
      </w:r>
      <w:r w:rsidR="0046149B" w:rsidRPr="00E51214">
        <w:rPr>
          <w:rFonts w:ascii="Times New Roman" w:eastAsia="Times New Roman" w:hAnsi="Times New Roman" w:cs="Times New Roman"/>
          <w:sz w:val="28"/>
          <w:szCs w:val="28"/>
          <w:lang w:eastAsia="ru-RU"/>
        </w:rPr>
        <w:t xml:space="preserve">Устойчивое развитие коренных малочисленных </w:t>
      </w:r>
      <w:r w:rsidR="0046149B" w:rsidRPr="00E51214">
        <w:rPr>
          <w:rFonts w:ascii="Times New Roman" w:hAnsi="Times New Roman" w:cs="Times New Roman"/>
          <w:sz w:val="28"/>
          <w:szCs w:val="28"/>
        </w:rPr>
        <w:t>народов Севера, Сибири и Дальнего Востока, проживающих в Камчатском крае</w:t>
      </w:r>
      <w:r w:rsidR="00E51214">
        <w:rPr>
          <w:rFonts w:ascii="Times New Roman" w:hAnsi="Times New Roman" w:cs="Times New Roman"/>
          <w:sz w:val="28"/>
          <w:szCs w:val="28"/>
        </w:rPr>
        <w:t>"</w:t>
      </w:r>
      <w:r w:rsidR="0046149B" w:rsidRPr="00E51214">
        <w:rPr>
          <w:rFonts w:ascii="Times New Roman" w:hAnsi="Times New Roman" w:cs="Times New Roman"/>
          <w:sz w:val="28"/>
          <w:szCs w:val="28"/>
        </w:rPr>
        <w:t>.</w:t>
      </w:r>
    </w:p>
    <w:p w:rsidR="00F2661C" w:rsidRPr="00E51214" w:rsidRDefault="00F2661C" w:rsidP="00F2661C">
      <w:pPr>
        <w:ind w:firstLine="709"/>
        <w:rPr>
          <w:rFonts w:ascii="Times New Roman" w:eastAsia="Times New Roman" w:hAnsi="Times New Roman" w:cs="Times New Roman"/>
          <w:sz w:val="28"/>
          <w:szCs w:val="28"/>
          <w:lang w:eastAsia="ru-RU"/>
        </w:rPr>
      </w:pPr>
      <w:r w:rsidRPr="00E51214">
        <w:rPr>
          <w:rFonts w:ascii="Times New Roman" w:eastAsia="Times New Roman" w:hAnsi="Times New Roman" w:cs="Times New Roman"/>
          <w:sz w:val="28"/>
          <w:szCs w:val="28"/>
          <w:lang w:eastAsia="ru-RU"/>
        </w:rPr>
        <w:t>Вопрос обеспечения детей-сирот жилыми помещениями рассмотрен депутатами на заседании рабочей группы</w:t>
      </w:r>
      <w:r w:rsidRPr="00E51214">
        <w:rPr>
          <w:rFonts w:ascii="Times New Roman" w:hAnsi="Times New Roman" w:cs="Times New Roman"/>
          <w:sz w:val="28"/>
          <w:szCs w:val="28"/>
        </w:rPr>
        <w:t xml:space="preserve"> под председательством председателя Законодательного Собрания </w:t>
      </w:r>
      <w:proofErr w:type="spellStart"/>
      <w:r w:rsidRPr="00E51214">
        <w:rPr>
          <w:rFonts w:ascii="Times New Roman" w:hAnsi="Times New Roman" w:cs="Times New Roman"/>
          <w:sz w:val="28"/>
          <w:szCs w:val="28"/>
        </w:rPr>
        <w:t>Унтиловой</w:t>
      </w:r>
      <w:proofErr w:type="spellEnd"/>
      <w:r w:rsidRPr="00E51214">
        <w:rPr>
          <w:rFonts w:ascii="Times New Roman" w:hAnsi="Times New Roman" w:cs="Times New Roman"/>
          <w:sz w:val="28"/>
          <w:szCs w:val="28"/>
        </w:rPr>
        <w:t xml:space="preserve"> И.Л. </w:t>
      </w:r>
      <w:r w:rsidRPr="00E51214">
        <w:rPr>
          <w:rFonts w:ascii="Times New Roman" w:eastAsia="Times New Roman" w:hAnsi="Times New Roman" w:cs="Times New Roman"/>
          <w:sz w:val="28"/>
          <w:szCs w:val="28"/>
          <w:lang w:eastAsia="ru-RU"/>
        </w:rPr>
        <w:t xml:space="preserve">Одним из альтернативных вариантов решения вопроса рассматривалась возможность замены фактического предоставления жилья по договорам социального найма единовременной денежной выплатой на приобретение в собственность жилых помещений гражданами из числа детей-сирот, достигшими возраста 23 лет. Во исполнение решений рабочей группы разработан Порядок предоставления социальной выплаты за счёт средств краевого бюджета, определены категории граждан, из числа детей-сирот, на которых будет распространяться новая форма социальной поддержки. </w:t>
      </w:r>
    </w:p>
    <w:p w:rsidR="001E3995" w:rsidRPr="00E51214" w:rsidRDefault="001E7FF1" w:rsidP="001E3995">
      <w:pPr>
        <w:ind w:firstLine="709"/>
        <w:rPr>
          <w:rFonts w:ascii="Times New Roman" w:hAnsi="Times New Roman" w:cs="Times New Roman"/>
          <w:bCs/>
          <w:sz w:val="28"/>
          <w:szCs w:val="28"/>
        </w:rPr>
      </w:pPr>
      <w:r w:rsidRPr="00E51214">
        <w:rPr>
          <w:rFonts w:ascii="Times New Roman" w:eastAsia="Times New Roman" w:hAnsi="Times New Roman" w:cs="Times New Roman"/>
          <w:sz w:val="28"/>
          <w:szCs w:val="28"/>
          <w:lang w:eastAsia="ru-RU"/>
        </w:rPr>
        <w:t xml:space="preserve">После согласования с </w:t>
      </w:r>
      <w:r w:rsidR="00F2661C" w:rsidRPr="00E51214">
        <w:rPr>
          <w:rFonts w:ascii="Times New Roman" w:eastAsia="Times New Roman" w:hAnsi="Times New Roman" w:cs="Times New Roman"/>
          <w:sz w:val="28"/>
          <w:szCs w:val="28"/>
          <w:lang w:eastAsia="ru-RU"/>
        </w:rPr>
        <w:t>Министерство</w:t>
      </w:r>
      <w:r w:rsidRPr="00E51214">
        <w:rPr>
          <w:rFonts w:ascii="Times New Roman" w:eastAsia="Times New Roman" w:hAnsi="Times New Roman" w:cs="Times New Roman"/>
          <w:sz w:val="28"/>
          <w:szCs w:val="28"/>
          <w:lang w:eastAsia="ru-RU"/>
        </w:rPr>
        <w:t>м</w:t>
      </w:r>
      <w:r w:rsidR="00F2661C" w:rsidRPr="00E51214">
        <w:rPr>
          <w:rFonts w:ascii="Times New Roman" w:eastAsia="Times New Roman" w:hAnsi="Times New Roman" w:cs="Times New Roman"/>
          <w:sz w:val="28"/>
          <w:szCs w:val="28"/>
          <w:lang w:eastAsia="ru-RU"/>
        </w:rPr>
        <w:t xml:space="preserve"> финансов Российской </w:t>
      </w:r>
      <w:r w:rsidRPr="00E51214">
        <w:rPr>
          <w:rFonts w:ascii="Times New Roman" w:eastAsia="Times New Roman" w:hAnsi="Times New Roman" w:cs="Times New Roman"/>
          <w:sz w:val="28"/>
          <w:szCs w:val="28"/>
          <w:lang w:eastAsia="ru-RU"/>
        </w:rPr>
        <w:t>Федерации такой порядок в Камчатском крае п</w:t>
      </w:r>
      <w:r w:rsidRPr="00E51214">
        <w:rPr>
          <w:rFonts w:ascii="Times New Roman" w:hAnsi="Times New Roman" w:cs="Times New Roman"/>
          <w:bCs/>
          <w:sz w:val="28"/>
          <w:szCs w:val="28"/>
        </w:rPr>
        <w:t>ринят</w:t>
      </w:r>
      <w:r w:rsidR="001E3995" w:rsidRPr="00E51214">
        <w:rPr>
          <w:rStyle w:val="a7"/>
          <w:rFonts w:ascii="Times New Roman" w:hAnsi="Times New Roman" w:cs="Times New Roman"/>
          <w:bCs/>
          <w:sz w:val="28"/>
          <w:szCs w:val="28"/>
        </w:rPr>
        <w:footnoteReference w:id="1"/>
      </w:r>
      <w:r w:rsidR="001E3995" w:rsidRPr="00E51214">
        <w:rPr>
          <w:rFonts w:ascii="Times New Roman" w:hAnsi="Times New Roman" w:cs="Times New Roman"/>
          <w:bCs/>
          <w:sz w:val="28"/>
          <w:szCs w:val="28"/>
        </w:rPr>
        <w:t>.</w:t>
      </w:r>
      <w:r w:rsidRPr="00E51214">
        <w:rPr>
          <w:rFonts w:ascii="Times New Roman" w:hAnsi="Times New Roman" w:cs="Times New Roman"/>
          <w:bCs/>
          <w:sz w:val="28"/>
          <w:szCs w:val="28"/>
        </w:rPr>
        <w:t xml:space="preserve"> </w:t>
      </w:r>
      <w:r w:rsidR="001E3995" w:rsidRPr="00E51214">
        <w:rPr>
          <w:rFonts w:ascii="Times New Roman" w:hAnsi="Times New Roman" w:cs="Times New Roman"/>
          <w:bCs/>
          <w:sz w:val="28"/>
          <w:szCs w:val="28"/>
        </w:rPr>
        <w:t xml:space="preserve">Социальная выплата </w:t>
      </w:r>
      <w:r w:rsidR="001E3995" w:rsidRPr="00E51214">
        <w:rPr>
          <w:rFonts w:ascii="Times New Roman" w:hAnsi="Times New Roman" w:cs="Times New Roman"/>
          <w:kern w:val="28"/>
          <w:sz w:val="28"/>
          <w:szCs w:val="28"/>
        </w:rPr>
        <w:t xml:space="preserve">на одну квартиру </w:t>
      </w:r>
      <w:r w:rsidR="00E97BFC" w:rsidRPr="00E51214">
        <w:rPr>
          <w:rFonts w:ascii="Times New Roman" w:hAnsi="Times New Roman" w:cs="Times New Roman"/>
          <w:kern w:val="28"/>
          <w:sz w:val="28"/>
          <w:szCs w:val="28"/>
        </w:rPr>
        <w:t xml:space="preserve">в 2022 году составила 4,6 млн рублей. </w:t>
      </w:r>
      <w:r w:rsidR="00070122" w:rsidRPr="00E51214">
        <w:rPr>
          <w:rFonts w:ascii="Times New Roman" w:hAnsi="Times New Roman" w:cs="Times New Roman"/>
          <w:kern w:val="28"/>
          <w:sz w:val="28"/>
          <w:szCs w:val="28"/>
        </w:rPr>
        <w:t>В 2023 году на эти цели пр</w:t>
      </w:r>
      <w:r w:rsidR="00E97BFC" w:rsidRPr="00E51214">
        <w:rPr>
          <w:rFonts w:ascii="Times New Roman" w:hAnsi="Times New Roman" w:cs="Times New Roman"/>
          <w:kern w:val="28"/>
          <w:sz w:val="28"/>
          <w:szCs w:val="28"/>
        </w:rPr>
        <w:t>едусмотрено 47,06 млн рублей для</w:t>
      </w:r>
      <w:r w:rsidR="00070122" w:rsidRPr="00E51214">
        <w:rPr>
          <w:rFonts w:ascii="Times New Roman" w:hAnsi="Times New Roman" w:cs="Times New Roman"/>
          <w:kern w:val="28"/>
          <w:sz w:val="28"/>
          <w:szCs w:val="28"/>
        </w:rPr>
        <w:t xml:space="preserve"> приобретени</w:t>
      </w:r>
      <w:r w:rsidR="00E97BFC" w:rsidRPr="00E51214">
        <w:rPr>
          <w:rFonts w:ascii="Times New Roman" w:hAnsi="Times New Roman" w:cs="Times New Roman"/>
          <w:kern w:val="28"/>
          <w:sz w:val="28"/>
          <w:szCs w:val="28"/>
        </w:rPr>
        <w:t>я</w:t>
      </w:r>
      <w:r w:rsidR="00070122" w:rsidRPr="00E51214">
        <w:rPr>
          <w:rFonts w:ascii="Times New Roman" w:hAnsi="Times New Roman" w:cs="Times New Roman"/>
          <w:kern w:val="28"/>
          <w:sz w:val="28"/>
          <w:szCs w:val="28"/>
        </w:rPr>
        <w:t xml:space="preserve"> 10 квартир.</w:t>
      </w:r>
    </w:p>
    <w:p w:rsidR="00F2661C" w:rsidRPr="00E51214" w:rsidRDefault="00F2661C" w:rsidP="00F2661C">
      <w:pPr>
        <w:ind w:firstLine="709"/>
        <w:rPr>
          <w:rFonts w:ascii="Times New Roman" w:eastAsia="Times New Roman" w:hAnsi="Times New Roman" w:cs="Times New Roman"/>
          <w:sz w:val="28"/>
          <w:szCs w:val="28"/>
          <w:lang w:eastAsia="ru-RU"/>
        </w:rPr>
      </w:pPr>
      <w:r w:rsidRPr="00E51214">
        <w:rPr>
          <w:rFonts w:ascii="Times New Roman" w:eastAsia="Times New Roman" w:hAnsi="Times New Roman" w:cs="Times New Roman"/>
          <w:sz w:val="28"/>
          <w:szCs w:val="28"/>
          <w:lang w:eastAsia="ru-RU"/>
        </w:rPr>
        <w:t xml:space="preserve">В свою очередь, органами местного самоуправления предоставлена информация о создании специализированного жилищного фонда для передачи детям-сиротам, а также наличии свободного жилья, в том числе требующего ремонта. </w:t>
      </w:r>
    </w:p>
    <w:p w:rsidR="00B241B4" w:rsidRPr="00E51214" w:rsidRDefault="00B241B4" w:rsidP="00B241B4">
      <w:pPr>
        <w:ind w:firstLine="709"/>
        <w:rPr>
          <w:rFonts w:ascii="Times New Roman" w:hAnsi="Times New Roman" w:cs="Times New Roman"/>
          <w:sz w:val="28"/>
          <w:szCs w:val="28"/>
        </w:rPr>
      </w:pPr>
      <w:r w:rsidRPr="00E51214">
        <w:rPr>
          <w:rFonts w:ascii="Times New Roman" w:hAnsi="Times New Roman" w:cs="Times New Roman"/>
          <w:sz w:val="28"/>
          <w:szCs w:val="28"/>
        </w:rPr>
        <w:t>В целях повышения эффективности обеспечения режима безопасности в образовательных организациях, охраны здоровья воспитанников и сотрудников, осуществления контроля в условиях, где другими средствами обеспечить его невозможно, депутатами комитета направлено обращение к Председателю Правительства Камчатского края Чекину Е.А. с просьбой выделения дополнительного финансирования на оснащение системами видеонаблюдения 11 детских садов и 3 школ краевого центра.</w:t>
      </w:r>
    </w:p>
    <w:p w:rsidR="00F926E4" w:rsidRPr="00E51214" w:rsidRDefault="00C40324" w:rsidP="00E51214">
      <w:pPr>
        <w:rPr>
          <w:rFonts w:ascii="Times New Roman" w:hAnsi="Times New Roman" w:cs="Times New Roman"/>
          <w:sz w:val="28"/>
          <w:szCs w:val="28"/>
        </w:rPr>
      </w:pPr>
      <w:r w:rsidRPr="00E51214">
        <w:rPr>
          <w:rFonts w:ascii="Times New Roman" w:hAnsi="Times New Roman" w:cs="Times New Roman"/>
          <w:sz w:val="28"/>
          <w:szCs w:val="28"/>
        </w:rPr>
        <w:t>11</w:t>
      </w:r>
      <w:r w:rsidR="00F926E4" w:rsidRPr="00E51214">
        <w:rPr>
          <w:rFonts w:ascii="Times New Roman" w:hAnsi="Times New Roman" w:cs="Times New Roman"/>
          <w:sz w:val="28"/>
          <w:szCs w:val="28"/>
        </w:rPr>
        <w:t>.03.2022</w:t>
      </w:r>
      <w:r w:rsidRPr="00E51214">
        <w:rPr>
          <w:rFonts w:ascii="Times New Roman" w:hAnsi="Times New Roman" w:cs="Times New Roman"/>
          <w:sz w:val="28"/>
          <w:szCs w:val="28"/>
        </w:rPr>
        <w:t xml:space="preserve"> </w:t>
      </w:r>
      <w:r w:rsidR="00F926E4" w:rsidRPr="00E51214">
        <w:rPr>
          <w:rFonts w:ascii="Times New Roman" w:hAnsi="Times New Roman" w:cs="Times New Roman"/>
          <w:sz w:val="28"/>
          <w:szCs w:val="28"/>
        </w:rPr>
        <w:t xml:space="preserve">состоялось подведение </w:t>
      </w:r>
      <w:r w:rsidRPr="00E51214">
        <w:rPr>
          <w:rFonts w:ascii="Times New Roman" w:hAnsi="Times New Roman" w:cs="Times New Roman"/>
          <w:sz w:val="28"/>
          <w:szCs w:val="28"/>
        </w:rPr>
        <w:t xml:space="preserve">итогов ежегодного краевого конкурса </w:t>
      </w:r>
      <w:r w:rsidR="00E51214">
        <w:rPr>
          <w:rFonts w:ascii="Times New Roman" w:hAnsi="Times New Roman" w:cs="Times New Roman"/>
          <w:sz w:val="28"/>
          <w:szCs w:val="28"/>
        </w:rPr>
        <w:t>"</w:t>
      </w:r>
      <w:r w:rsidRPr="00E51214">
        <w:rPr>
          <w:rFonts w:ascii="Times New Roman" w:hAnsi="Times New Roman" w:cs="Times New Roman"/>
          <w:sz w:val="28"/>
          <w:szCs w:val="28"/>
        </w:rPr>
        <w:t>Год учителя закончился, век учителя настал!</w:t>
      </w:r>
      <w:r w:rsidR="00E51214">
        <w:rPr>
          <w:rFonts w:ascii="Times New Roman" w:hAnsi="Times New Roman" w:cs="Times New Roman"/>
          <w:sz w:val="28"/>
          <w:szCs w:val="28"/>
        </w:rPr>
        <w:t>"</w:t>
      </w:r>
      <w:r w:rsidRPr="00E51214">
        <w:rPr>
          <w:rFonts w:ascii="Times New Roman" w:hAnsi="Times New Roman" w:cs="Times New Roman"/>
          <w:sz w:val="28"/>
          <w:szCs w:val="28"/>
        </w:rPr>
        <w:t>. Конкурс стал рекордным по числу участников. За прошлые годы в конкурсе, который традиционно проводит Законодательное Собрание и региональное отделение партии «Единая Россия», приняло участие более 300 талантливых педагогов. А в 2022 году на победу претендовали 146 педагогов из 14 районов края.</w:t>
      </w:r>
      <w:r w:rsidR="00BE0A2A" w:rsidRPr="00E51214">
        <w:rPr>
          <w:rFonts w:ascii="Times New Roman" w:hAnsi="Times New Roman" w:cs="Times New Roman"/>
          <w:sz w:val="28"/>
          <w:szCs w:val="28"/>
        </w:rPr>
        <w:t xml:space="preserve"> </w:t>
      </w:r>
      <w:r w:rsidR="00102316" w:rsidRPr="00E51214">
        <w:rPr>
          <w:rFonts w:ascii="Times New Roman" w:hAnsi="Times New Roman" w:cs="Times New Roman"/>
          <w:color w:val="000000"/>
          <w:sz w:val="28"/>
          <w:szCs w:val="28"/>
          <w:shd w:val="clear" w:color="auto" w:fill="FFFFFF"/>
        </w:rPr>
        <w:t xml:space="preserve">Победители </w:t>
      </w:r>
      <w:r w:rsidR="00BE0A2A" w:rsidRPr="00E51214">
        <w:rPr>
          <w:rFonts w:ascii="Times New Roman" w:hAnsi="Times New Roman" w:cs="Times New Roman"/>
          <w:color w:val="000000"/>
          <w:sz w:val="28"/>
          <w:szCs w:val="28"/>
          <w:shd w:val="clear" w:color="auto" w:fill="FFFFFF"/>
        </w:rPr>
        <w:t>пяти номинаци</w:t>
      </w:r>
      <w:r w:rsidR="00102316" w:rsidRPr="00E51214">
        <w:rPr>
          <w:rFonts w:ascii="Times New Roman" w:hAnsi="Times New Roman" w:cs="Times New Roman"/>
          <w:color w:val="000000"/>
          <w:sz w:val="28"/>
          <w:szCs w:val="28"/>
          <w:shd w:val="clear" w:color="auto" w:fill="FFFFFF"/>
        </w:rPr>
        <w:t>й</w:t>
      </w:r>
      <w:r w:rsidR="00BE0A2A" w:rsidRPr="00E51214">
        <w:rPr>
          <w:rFonts w:ascii="Times New Roman" w:hAnsi="Times New Roman" w:cs="Times New Roman"/>
          <w:color w:val="000000"/>
          <w:sz w:val="28"/>
          <w:szCs w:val="28"/>
          <w:shd w:val="clear" w:color="auto" w:fill="FFFFFF"/>
        </w:rPr>
        <w:t xml:space="preserve"> – «Учитель 21 века», «Воспитатель 21 века», «Педагог дополнительного образования 21 века», «Педагог 21 века» и «Преподаватель 21 века»</w:t>
      </w:r>
      <w:r w:rsidR="00102316" w:rsidRPr="00E51214">
        <w:rPr>
          <w:rFonts w:ascii="Times New Roman" w:hAnsi="Times New Roman" w:cs="Times New Roman"/>
          <w:color w:val="000000"/>
          <w:sz w:val="28"/>
          <w:szCs w:val="28"/>
          <w:shd w:val="clear" w:color="auto" w:fill="FFFFFF"/>
        </w:rPr>
        <w:t xml:space="preserve"> были</w:t>
      </w:r>
      <w:r w:rsidR="00BE0A2A" w:rsidRPr="00E51214">
        <w:rPr>
          <w:rFonts w:ascii="Times New Roman" w:hAnsi="Times New Roman" w:cs="Times New Roman"/>
          <w:color w:val="000000"/>
          <w:sz w:val="28"/>
          <w:szCs w:val="28"/>
          <w:shd w:val="clear" w:color="auto" w:fill="FFFFFF"/>
        </w:rPr>
        <w:t xml:space="preserve"> награ</w:t>
      </w:r>
      <w:r w:rsidR="00102316" w:rsidRPr="00E51214">
        <w:rPr>
          <w:rFonts w:ascii="Times New Roman" w:hAnsi="Times New Roman" w:cs="Times New Roman"/>
          <w:color w:val="000000"/>
          <w:sz w:val="28"/>
          <w:szCs w:val="28"/>
          <w:shd w:val="clear" w:color="auto" w:fill="FFFFFF"/>
        </w:rPr>
        <w:t>ждены</w:t>
      </w:r>
      <w:r w:rsidR="00BE0A2A" w:rsidRPr="00E51214">
        <w:rPr>
          <w:rFonts w:ascii="Times New Roman" w:hAnsi="Times New Roman" w:cs="Times New Roman"/>
          <w:color w:val="000000"/>
          <w:sz w:val="28"/>
          <w:szCs w:val="28"/>
          <w:shd w:val="clear" w:color="auto" w:fill="FFFFFF"/>
        </w:rPr>
        <w:t xml:space="preserve"> денежными сертификатами в размере 100 тысяч рублей.</w:t>
      </w:r>
    </w:p>
    <w:p w:rsidR="00380139" w:rsidRPr="00E51214" w:rsidRDefault="00D64A78" w:rsidP="003101E5">
      <w:pPr>
        <w:rPr>
          <w:rFonts w:ascii="Times New Roman" w:hAnsi="Times New Roman" w:cs="Times New Roman"/>
          <w:sz w:val="28"/>
          <w:szCs w:val="28"/>
        </w:rPr>
      </w:pPr>
      <w:r w:rsidRPr="00E51214">
        <w:rPr>
          <w:rFonts w:ascii="Times New Roman" w:hAnsi="Times New Roman" w:cs="Times New Roman"/>
          <w:sz w:val="28"/>
          <w:szCs w:val="28"/>
        </w:rPr>
        <w:t xml:space="preserve">В течение года в рамках выездных заседаний комитета совместно с представителями Правительства Камчатского края депутаты комитета </w:t>
      </w:r>
      <w:r w:rsidR="00BE0A2A" w:rsidRPr="00E51214">
        <w:rPr>
          <w:rFonts w:ascii="Times New Roman" w:hAnsi="Times New Roman" w:cs="Times New Roman"/>
          <w:sz w:val="28"/>
          <w:szCs w:val="28"/>
        </w:rPr>
        <w:t>курировали строительство и ввод в эксплуатацию</w:t>
      </w:r>
      <w:r w:rsidRPr="00E51214">
        <w:rPr>
          <w:rFonts w:ascii="Times New Roman" w:hAnsi="Times New Roman" w:cs="Times New Roman"/>
          <w:sz w:val="28"/>
          <w:szCs w:val="28"/>
        </w:rPr>
        <w:t xml:space="preserve"> объект</w:t>
      </w:r>
      <w:r w:rsidR="00BE0A2A" w:rsidRPr="00E51214">
        <w:rPr>
          <w:rFonts w:ascii="Times New Roman" w:hAnsi="Times New Roman" w:cs="Times New Roman"/>
          <w:sz w:val="28"/>
          <w:szCs w:val="28"/>
        </w:rPr>
        <w:t>ов</w:t>
      </w:r>
      <w:r w:rsidR="001E7FF1" w:rsidRPr="00E51214">
        <w:rPr>
          <w:rFonts w:ascii="Times New Roman" w:hAnsi="Times New Roman" w:cs="Times New Roman"/>
          <w:sz w:val="28"/>
          <w:szCs w:val="28"/>
        </w:rPr>
        <w:t xml:space="preserve"> спортивной инфраструктуры.</w:t>
      </w:r>
      <w:r w:rsidR="00620A2C" w:rsidRPr="00E51214">
        <w:rPr>
          <w:rFonts w:ascii="Times New Roman" w:hAnsi="Times New Roman" w:cs="Times New Roman"/>
          <w:sz w:val="28"/>
          <w:szCs w:val="28"/>
        </w:rPr>
        <w:t xml:space="preserve"> </w:t>
      </w:r>
      <w:r w:rsidRPr="00E51214">
        <w:rPr>
          <w:rFonts w:ascii="Times New Roman" w:hAnsi="Times New Roman" w:cs="Times New Roman"/>
          <w:sz w:val="28"/>
          <w:szCs w:val="28"/>
        </w:rPr>
        <w:t xml:space="preserve"> </w:t>
      </w:r>
    </w:p>
    <w:p w:rsidR="00D64A78" w:rsidRPr="00E51214" w:rsidRDefault="00D64A78" w:rsidP="003101E5">
      <w:pPr>
        <w:rPr>
          <w:rFonts w:ascii="Times New Roman" w:hAnsi="Times New Roman" w:cs="Times New Roman"/>
          <w:sz w:val="28"/>
          <w:szCs w:val="28"/>
        </w:rPr>
      </w:pPr>
      <w:r w:rsidRPr="00E51214">
        <w:rPr>
          <w:rFonts w:ascii="Times New Roman" w:hAnsi="Times New Roman" w:cs="Times New Roman"/>
          <w:sz w:val="28"/>
          <w:szCs w:val="28"/>
        </w:rPr>
        <w:t xml:space="preserve">В ходе одной из проверок </w:t>
      </w:r>
      <w:r w:rsidR="003101E5" w:rsidRPr="00E51214">
        <w:rPr>
          <w:rFonts w:ascii="Times New Roman" w:hAnsi="Times New Roman" w:cs="Times New Roman"/>
          <w:sz w:val="28"/>
          <w:szCs w:val="28"/>
        </w:rPr>
        <w:t xml:space="preserve">за </w:t>
      </w:r>
      <w:r w:rsidRPr="00E51214">
        <w:rPr>
          <w:rFonts w:ascii="Times New Roman" w:hAnsi="Times New Roman" w:cs="Times New Roman"/>
          <w:sz w:val="28"/>
          <w:szCs w:val="28"/>
        </w:rPr>
        <w:t xml:space="preserve">ходом строительства ФОК </w:t>
      </w:r>
      <w:r w:rsidR="00E51214">
        <w:rPr>
          <w:rFonts w:ascii="Times New Roman" w:hAnsi="Times New Roman" w:cs="Times New Roman"/>
          <w:sz w:val="28"/>
          <w:szCs w:val="28"/>
        </w:rPr>
        <w:t>"</w:t>
      </w:r>
      <w:r w:rsidRPr="00E51214">
        <w:rPr>
          <w:rFonts w:ascii="Times New Roman" w:hAnsi="Times New Roman" w:cs="Times New Roman"/>
          <w:sz w:val="28"/>
          <w:szCs w:val="28"/>
        </w:rPr>
        <w:t>Водник</w:t>
      </w:r>
      <w:r w:rsidR="00E51214">
        <w:rPr>
          <w:rFonts w:ascii="Times New Roman" w:hAnsi="Times New Roman" w:cs="Times New Roman"/>
          <w:sz w:val="28"/>
          <w:szCs w:val="28"/>
        </w:rPr>
        <w:t>"</w:t>
      </w:r>
      <w:r w:rsidRPr="00E51214">
        <w:rPr>
          <w:rFonts w:ascii="Times New Roman" w:hAnsi="Times New Roman" w:cs="Times New Roman"/>
          <w:sz w:val="28"/>
          <w:szCs w:val="28"/>
        </w:rPr>
        <w:t xml:space="preserve"> в рамках национального проекта «Демография» федерального и регионального проектов </w:t>
      </w:r>
      <w:r w:rsidR="00E51214">
        <w:rPr>
          <w:rFonts w:ascii="Times New Roman" w:hAnsi="Times New Roman" w:cs="Times New Roman"/>
          <w:sz w:val="28"/>
          <w:szCs w:val="28"/>
        </w:rPr>
        <w:t>"</w:t>
      </w:r>
      <w:r w:rsidRPr="00E51214">
        <w:rPr>
          <w:rFonts w:ascii="Times New Roman" w:hAnsi="Times New Roman" w:cs="Times New Roman"/>
          <w:sz w:val="28"/>
          <w:szCs w:val="28"/>
        </w:rPr>
        <w:t>Спорт – норма жизни</w:t>
      </w:r>
      <w:r w:rsidR="00E51214">
        <w:rPr>
          <w:rFonts w:ascii="Times New Roman" w:hAnsi="Times New Roman" w:cs="Times New Roman"/>
          <w:sz w:val="28"/>
          <w:szCs w:val="28"/>
        </w:rPr>
        <w:t>"</w:t>
      </w:r>
      <w:r w:rsidR="003101E5" w:rsidRPr="00E51214">
        <w:rPr>
          <w:rFonts w:ascii="Times New Roman" w:hAnsi="Times New Roman" w:cs="Times New Roman"/>
          <w:sz w:val="28"/>
          <w:szCs w:val="28"/>
        </w:rPr>
        <w:t xml:space="preserve"> на</w:t>
      </w:r>
      <w:r w:rsidRPr="00E51214">
        <w:rPr>
          <w:rFonts w:ascii="Times New Roman" w:hAnsi="Times New Roman" w:cs="Times New Roman"/>
          <w:sz w:val="28"/>
          <w:szCs w:val="28"/>
        </w:rPr>
        <w:t xml:space="preserve"> месте </w:t>
      </w:r>
      <w:r w:rsidR="003101E5" w:rsidRPr="00E51214">
        <w:rPr>
          <w:rFonts w:ascii="Times New Roman" w:hAnsi="Times New Roman" w:cs="Times New Roman"/>
          <w:sz w:val="28"/>
          <w:szCs w:val="28"/>
        </w:rPr>
        <w:t xml:space="preserve">были приняты </w:t>
      </w:r>
      <w:r w:rsidRPr="00E51214">
        <w:rPr>
          <w:rFonts w:ascii="Times New Roman" w:hAnsi="Times New Roman" w:cs="Times New Roman"/>
          <w:sz w:val="28"/>
          <w:szCs w:val="28"/>
        </w:rPr>
        <w:t xml:space="preserve">решения по исправлению выявленных </w:t>
      </w:r>
      <w:r w:rsidR="00BE0A2A" w:rsidRPr="00E51214">
        <w:rPr>
          <w:rFonts w:ascii="Times New Roman" w:hAnsi="Times New Roman" w:cs="Times New Roman"/>
          <w:sz w:val="28"/>
          <w:szCs w:val="28"/>
        </w:rPr>
        <w:t>недочётов</w:t>
      </w:r>
      <w:r w:rsidRPr="00E51214">
        <w:rPr>
          <w:rFonts w:ascii="Times New Roman" w:hAnsi="Times New Roman" w:cs="Times New Roman"/>
          <w:sz w:val="28"/>
          <w:szCs w:val="28"/>
        </w:rPr>
        <w:t xml:space="preserve"> при строительстве объек</w:t>
      </w:r>
      <w:r w:rsidR="003101E5" w:rsidRPr="00E51214">
        <w:rPr>
          <w:rFonts w:ascii="Times New Roman" w:hAnsi="Times New Roman" w:cs="Times New Roman"/>
          <w:sz w:val="28"/>
          <w:szCs w:val="28"/>
        </w:rPr>
        <w:t>та, о перспективах развития спортивной инфраструктуры</w:t>
      </w:r>
      <w:r w:rsidRPr="00E51214">
        <w:rPr>
          <w:rFonts w:ascii="Times New Roman" w:hAnsi="Times New Roman" w:cs="Times New Roman"/>
          <w:sz w:val="28"/>
          <w:szCs w:val="28"/>
        </w:rPr>
        <w:t xml:space="preserve"> и</w:t>
      </w:r>
      <w:r w:rsidR="003101E5" w:rsidRPr="00E51214">
        <w:rPr>
          <w:rFonts w:ascii="Times New Roman" w:hAnsi="Times New Roman" w:cs="Times New Roman"/>
          <w:sz w:val="28"/>
          <w:szCs w:val="28"/>
        </w:rPr>
        <w:t xml:space="preserve"> выделении средств, в том числе в рамках программы депутатских наказов, из краевого бюджета на оборудование спортивных учреждений</w:t>
      </w:r>
      <w:r w:rsidR="00102316" w:rsidRPr="00E51214">
        <w:rPr>
          <w:rFonts w:ascii="Times New Roman" w:hAnsi="Times New Roman" w:cs="Times New Roman"/>
          <w:sz w:val="28"/>
          <w:szCs w:val="28"/>
        </w:rPr>
        <w:t xml:space="preserve"> (04.03.2022)</w:t>
      </w:r>
      <w:r w:rsidR="003101E5" w:rsidRPr="00E51214">
        <w:rPr>
          <w:rFonts w:ascii="Times New Roman" w:hAnsi="Times New Roman" w:cs="Times New Roman"/>
          <w:sz w:val="28"/>
          <w:szCs w:val="28"/>
        </w:rPr>
        <w:t xml:space="preserve">. </w:t>
      </w:r>
    </w:p>
    <w:p w:rsidR="00E934EA" w:rsidRPr="00E51214" w:rsidRDefault="00E934EA" w:rsidP="00E934EA">
      <w:pPr>
        <w:pStyle w:val="1"/>
        <w:shd w:val="clear" w:color="auto" w:fill="FFFFFF"/>
        <w:spacing w:before="0" w:after="0" w:line="360" w:lineRule="atLeast"/>
        <w:ind w:firstLine="709"/>
        <w:jc w:val="both"/>
        <w:rPr>
          <w:rFonts w:ascii="Times New Roman" w:eastAsiaTheme="minorHAnsi" w:hAnsi="Times New Roman" w:cs="Times New Roman"/>
          <w:b w:val="0"/>
          <w:bCs w:val="0"/>
          <w:color w:val="auto"/>
          <w:sz w:val="28"/>
          <w:szCs w:val="28"/>
          <w:lang w:eastAsia="en-US"/>
        </w:rPr>
      </w:pPr>
      <w:r w:rsidRPr="00E51214">
        <w:rPr>
          <w:rFonts w:ascii="Times New Roman" w:eastAsiaTheme="minorHAnsi" w:hAnsi="Times New Roman" w:cs="Times New Roman"/>
          <w:b w:val="0"/>
          <w:bCs w:val="0"/>
          <w:color w:val="auto"/>
          <w:sz w:val="28"/>
          <w:szCs w:val="28"/>
          <w:lang w:eastAsia="en-US"/>
        </w:rPr>
        <w:t xml:space="preserve">14.04.2022 состоялось выездное заседание комитета в ГБУЗ </w:t>
      </w:r>
      <w:r w:rsidR="00E51214">
        <w:rPr>
          <w:rFonts w:ascii="Times New Roman" w:eastAsiaTheme="minorHAnsi" w:hAnsi="Times New Roman" w:cs="Times New Roman"/>
          <w:b w:val="0"/>
          <w:bCs w:val="0"/>
          <w:color w:val="auto"/>
          <w:sz w:val="28"/>
          <w:szCs w:val="28"/>
          <w:lang w:eastAsia="en-US"/>
        </w:rPr>
        <w:t>"</w:t>
      </w:r>
      <w:r w:rsidRPr="00E51214">
        <w:rPr>
          <w:rFonts w:ascii="Times New Roman" w:eastAsiaTheme="minorHAnsi" w:hAnsi="Times New Roman" w:cs="Times New Roman"/>
          <w:b w:val="0"/>
          <w:bCs w:val="0"/>
          <w:color w:val="auto"/>
          <w:sz w:val="28"/>
          <w:szCs w:val="28"/>
          <w:lang w:eastAsia="en-US"/>
        </w:rPr>
        <w:t>Камчатский краевой противотуберкулезный диспансер</w:t>
      </w:r>
      <w:r w:rsidR="00E51214">
        <w:rPr>
          <w:rFonts w:ascii="Times New Roman" w:eastAsiaTheme="minorHAnsi" w:hAnsi="Times New Roman" w:cs="Times New Roman"/>
          <w:b w:val="0"/>
          <w:bCs w:val="0"/>
          <w:color w:val="auto"/>
          <w:sz w:val="28"/>
          <w:szCs w:val="28"/>
          <w:lang w:eastAsia="en-US"/>
        </w:rPr>
        <w:t>"</w:t>
      </w:r>
      <w:r w:rsidRPr="00E51214">
        <w:rPr>
          <w:rFonts w:ascii="Times New Roman" w:eastAsiaTheme="minorHAnsi" w:hAnsi="Times New Roman" w:cs="Times New Roman"/>
          <w:b w:val="0"/>
          <w:bCs w:val="0"/>
          <w:color w:val="auto"/>
          <w:sz w:val="28"/>
          <w:szCs w:val="28"/>
          <w:lang w:eastAsia="en-US"/>
        </w:rPr>
        <w:t xml:space="preserve"> (</w:t>
      </w:r>
      <w:r w:rsidR="00E51214">
        <w:rPr>
          <w:rFonts w:ascii="Times New Roman" w:eastAsiaTheme="minorHAnsi" w:hAnsi="Times New Roman" w:cs="Times New Roman"/>
          <w:b w:val="0"/>
          <w:bCs w:val="0"/>
          <w:color w:val="auto"/>
          <w:sz w:val="28"/>
          <w:szCs w:val="28"/>
          <w:lang w:eastAsia="en-US"/>
        </w:rPr>
        <w:t>"</w:t>
      </w:r>
      <w:r w:rsidR="002655AB" w:rsidRPr="00E51214">
        <w:rPr>
          <w:rFonts w:ascii="Times New Roman" w:eastAsiaTheme="minorHAnsi" w:hAnsi="Times New Roman" w:cs="Times New Roman"/>
          <w:b w:val="0"/>
          <w:bCs w:val="0"/>
          <w:color w:val="auto"/>
          <w:sz w:val="28"/>
          <w:szCs w:val="28"/>
          <w:lang w:eastAsia="en-US"/>
        </w:rPr>
        <w:t>О лечении детского туберкулеза в Камчатском крае</w:t>
      </w:r>
      <w:r w:rsidR="00E51214">
        <w:rPr>
          <w:rFonts w:ascii="Times New Roman" w:eastAsiaTheme="minorHAnsi" w:hAnsi="Times New Roman" w:cs="Times New Roman"/>
          <w:b w:val="0"/>
          <w:bCs w:val="0"/>
          <w:color w:val="auto"/>
          <w:sz w:val="28"/>
          <w:szCs w:val="28"/>
          <w:lang w:eastAsia="en-US"/>
        </w:rPr>
        <w:t>"</w:t>
      </w:r>
      <w:r w:rsidRPr="00E51214">
        <w:rPr>
          <w:rFonts w:ascii="Times New Roman" w:eastAsiaTheme="minorHAnsi" w:hAnsi="Times New Roman" w:cs="Times New Roman"/>
          <w:b w:val="0"/>
          <w:bCs w:val="0"/>
          <w:color w:val="auto"/>
          <w:sz w:val="28"/>
          <w:szCs w:val="28"/>
          <w:lang w:eastAsia="en-US"/>
        </w:rPr>
        <w:t>).</w:t>
      </w:r>
    </w:p>
    <w:p w:rsidR="00392B9F" w:rsidRPr="00E51214" w:rsidRDefault="00E934EA" w:rsidP="00392B9F">
      <w:pPr>
        <w:ind w:firstLine="708"/>
        <w:rPr>
          <w:rFonts w:ascii="Times New Roman" w:hAnsi="Times New Roman" w:cs="Times New Roman"/>
          <w:sz w:val="28"/>
          <w:szCs w:val="28"/>
        </w:rPr>
      </w:pPr>
      <w:r w:rsidRPr="00E51214">
        <w:rPr>
          <w:rFonts w:ascii="Times New Roman" w:hAnsi="Times New Roman" w:cs="Times New Roman"/>
          <w:sz w:val="28"/>
          <w:szCs w:val="28"/>
        </w:rPr>
        <w:t xml:space="preserve">По итогам заседания </w:t>
      </w:r>
      <w:r w:rsidR="002655AB" w:rsidRPr="00E51214">
        <w:rPr>
          <w:rFonts w:ascii="Times New Roman" w:hAnsi="Times New Roman" w:cs="Times New Roman"/>
          <w:sz w:val="28"/>
          <w:szCs w:val="28"/>
        </w:rPr>
        <w:t>подготовлено обращение к Губернатору Камчатского края</w:t>
      </w:r>
      <w:r w:rsidR="005070DE" w:rsidRPr="00E51214">
        <w:rPr>
          <w:rFonts w:ascii="Times New Roman" w:hAnsi="Times New Roman" w:cs="Times New Roman"/>
          <w:sz w:val="28"/>
          <w:szCs w:val="28"/>
        </w:rPr>
        <w:t xml:space="preserve"> с просьбой решить вопрос с переводом аптеки № 69 в другое здание и выделить КБУЗ </w:t>
      </w:r>
      <w:r w:rsidR="00E51214">
        <w:rPr>
          <w:rFonts w:ascii="Times New Roman" w:hAnsi="Times New Roman" w:cs="Times New Roman"/>
          <w:sz w:val="28"/>
          <w:szCs w:val="28"/>
        </w:rPr>
        <w:t>"</w:t>
      </w:r>
      <w:r w:rsidR="005070DE" w:rsidRPr="00E51214">
        <w:rPr>
          <w:rFonts w:ascii="Times New Roman" w:hAnsi="Times New Roman" w:cs="Times New Roman"/>
          <w:sz w:val="28"/>
          <w:szCs w:val="28"/>
        </w:rPr>
        <w:t>Камчатский противотуберкулезный диспансер</w:t>
      </w:r>
      <w:r w:rsidR="00E51214">
        <w:rPr>
          <w:rFonts w:ascii="Times New Roman" w:hAnsi="Times New Roman" w:cs="Times New Roman"/>
          <w:sz w:val="28"/>
          <w:szCs w:val="28"/>
        </w:rPr>
        <w:t>"</w:t>
      </w:r>
      <w:r w:rsidR="005070DE" w:rsidRPr="00E51214">
        <w:rPr>
          <w:rFonts w:ascii="Times New Roman" w:hAnsi="Times New Roman" w:cs="Times New Roman"/>
          <w:sz w:val="28"/>
          <w:szCs w:val="28"/>
        </w:rPr>
        <w:t xml:space="preserve"> из краевого бюджета финансовые средства на изготовление ПСД и ремонт помещения по адресу: г. Петропавловск-Камчатский, ул. Орджоникидзе, д. 9Б</w:t>
      </w:r>
      <w:r w:rsidR="00392B9F" w:rsidRPr="00E51214">
        <w:rPr>
          <w:rFonts w:ascii="Times New Roman" w:hAnsi="Times New Roman" w:cs="Times New Roman"/>
          <w:sz w:val="28"/>
          <w:szCs w:val="28"/>
        </w:rPr>
        <w:t xml:space="preserve">, </w:t>
      </w:r>
      <w:r w:rsidR="007F02AB" w:rsidRPr="00E51214">
        <w:rPr>
          <w:rFonts w:ascii="Times New Roman" w:hAnsi="Times New Roman" w:cs="Times New Roman"/>
          <w:sz w:val="28"/>
          <w:szCs w:val="28"/>
        </w:rPr>
        <w:t xml:space="preserve">для </w:t>
      </w:r>
      <w:r w:rsidR="00392B9F" w:rsidRPr="00E51214">
        <w:rPr>
          <w:rFonts w:ascii="Times New Roman" w:hAnsi="Times New Roman" w:cs="Times New Roman"/>
          <w:sz w:val="28"/>
          <w:szCs w:val="28"/>
        </w:rPr>
        <w:t>отдельного здания детского отделения.</w:t>
      </w:r>
    </w:p>
    <w:p w:rsidR="003C2F7F" w:rsidRPr="00E51214" w:rsidRDefault="0060778B" w:rsidP="003C2F7F">
      <w:pPr>
        <w:ind w:firstLine="709"/>
        <w:rPr>
          <w:rFonts w:ascii="Times New Roman" w:hAnsi="Times New Roman" w:cs="Times New Roman"/>
          <w:sz w:val="28"/>
          <w:szCs w:val="28"/>
        </w:rPr>
      </w:pPr>
      <w:r w:rsidRPr="00E51214">
        <w:rPr>
          <w:rFonts w:ascii="Times New Roman" w:hAnsi="Times New Roman" w:cs="Times New Roman"/>
          <w:sz w:val="28"/>
          <w:szCs w:val="28"/>
        </w:rPr>
        <w:t xml:space="preserve">19.07.2022 состоялось </w:t>
      </w:r>
      <w:r w:rsidR="003C2F7F" w:rsidRPr="00E51214">
        <w:rPr>
          <w:rFonts w:ascii="Times New Roman" w:hAnsi="Times New Roman" w:cs="Times New Roman"/>
          <w:sz w:val="28"/>
          <w:szCs w:val="28"/>
        </w:rPr>
        <w:t>выездное заседание комитета</w:t>
      </w:r>
      <w:r w:rsidRPr="00E51214">
        <w:rPr>
          <w:rFonts w:ascii="Times New Roman" w:hAnsi="Times New Roman" w:cs="Times New Roman"/>
          <w:sz w:val="28"/>
          <w:szCs w:val="28"/>
        </w:rPr>
        <w:t xml:space="preserve"> в ГБУЗ </w:t>
      </w:r>
      <w:r w:rsidR="00E51214">
        <w:rPr>
          <w:rFonts w:ascii="Times New Roman" w:hAnsi="Times New Roman" w:cs="Times New Roman"/>
          <w:sz w:val="28"/>
          <w:szCs w:val="28"/>
        </w:rPr>
        <w:t>"</w:t>
      </w:r>
      <w:r w:rsidRPr="00E51214">
        <w:rPr>
          <w:rFonts w:ascii="Times New Roman" w:hAnsi="Times New Roman" w:cs="Times New Roman"/>
          <w:sz w:val="28"/>
          <w:szCs w:val="28"/>
        </w:rPr>
        <w:t>Камчатский краевой онкологический диспансер</w:t>
      </w:r>
      <w:r w:rsidR="00E51214">
        <w:rPr>
          <w:rFonts w:ascii="Times New Roman" w:hAnsi="Times New Roman" w:cs="Times New Roman"/>
          <w:sz w:val="28"/>
          <w:szCs w:val="28"/>
        </w:rPr>
        <w:t>"</w:t>
      </w:r>
      <w:r w:rsidRPr="00E51214">
        <w:rPr>
          <w:rFonts w:ascii="Times New Roman" w:hAnsi="Times New Roman" w:cs="Times New Roman"/>
          <w:sz w:val="28"/>
          <w:szCs w:val="28"/>
        </w:rPr>
        <w:t xml:space="preserve"> </w:t>
      </w:r>
      <w:r w:rsidR="00E934EA" w:rsidRPr="00E51214">
        <w:rPr>
          <w:rFonts w:ascii="Times New Roman" w:hAnsi="Times New Roman" w:cs="Times New Roman"/>
          <w:sz w:val="28"/>
          <w:szCs w:val="28"/>
        </w:rPr>
        <w:t>(</w:t>
      </w:r>
      <w:r w:rsidR="00E51214">
        <w:rPr>
          <w:rFonts w:ascii="Times New Roman" w:hAnsi="Times New Roman" w:cs="Times New Roman"/>
          <w:sz w:val="28"/>
          <w:szCs w:val="28"/>
        </w:rPr>
        <w:t>"</w:t>
      </w:r>
      <w:r w:rsidR="003C2F7F" w:rsidRPr="00E51214">
        <w:rPr>
          <w:rFonts w:ascii="Times New Roman" w:hAnsi="Times New Roman" w:cs="Times New Roman"/>
          <w:sz w:val="28"/>
          <w:szCs w:val="28"/>
        </w:rPr>
        <w:t>О развитии паллиативной помощи онкологическим больным в Камчатском крае</w:t>
      </w:r>
      <w:r w:rsidR="00E51214">
        <w:rPr>
          <w:rFonts w:ascii="Times New Roman" w:hAnsi="Times New Roman" w:cs="Times New Roman"/>
          <w:sz w:val="28"/>
          <w:szCs w:val="28"/>
        </w:rPr>
        <w:t>"</w:t>
      </w:r>
      <w:r w:rsidR="00E934EA" w:rsidRPr="00E51214">
        <w:rPr>
          <w:rFonts w:ascii="Times New Roman" w:hAnsi="Times New Roman" w:cs="Times New Roman"/>
          <w:sz w:val="28"/>
          <w:szCs w:val="28"/>
        </w:rPr>
        <w:t>)</w:t>
      </w:r>
      <w:r w:rsidR="003C2F7F" w:rsidRPr="00E51214">
        <w:rPr>
          <w:rFonts w:ascii="Times New Roman" w:hAnsi="Times New Roman" w:cs="Times New Roman"/>
          <w:sz w:val="28"/>
          <w:szCs w:val="28"/>
        </w:rPr>
        <w:t>.</w:t>
      </w:r>
    </w:p>
    <w:p w:rsidR="000B4BA8" w:rsidRPr="00E51214" w:rsidRDefault="000B4BA8" w:rsidP="000B4BA8">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Министерством здравоохранения Камчатского края во исполнение решения заседания комитета </w:t>
      </w:r>
      <w:r w:rsidR="000B427B" w:rsidRPr="00E51214">
        <w:rPr>
          <w:rFonts w:ascii="Times New Roman" w:hAnsi="Times New Roman" w:cs="Times New Roman"/>
          <w:sz w:val="28"/>
          <w:szCs w:val="28"/>
        </w:rPr>
        <w:t xml:space="preserve">организована дополнительная бригада паллиативной помощи с предоставлением транспорта </w:t>
      </w:r>
      <w:r w:rsidR="0060778B" w:rsidRPr="00E51214">
        <w:rPr>
          <w:rFonts w:ascii="Times New Roman" w:hAnsi="Times New Roman" w:cs="Times New Roman"/>
          <w:sz w:val="28"/>
          <w:szCs w:val="28"/>
        </w:rPr>
        <w:t>в</w:t>
      </w:r>
      <w:r w:rsidRPr="00E51214">
        <w:rPr>
          <w:rFonts w:ascii="Times New Roman" w:hAnsi="Times New Roman" w:cs="Times New Roman"/>
          <w:sz w:val="28"/>
          <w:szCs w:val="28"/>
        </w:rPr>
        <w:t xml:space="preserve"> ГБУЗ </w:t>
      </w:r>
      <w:r w:rsidR="00E51214">
        <w:rPr>
          <w:rFonts w:ascii="Times New Roman" w:hAnsi="Times New Roman" w:cs="Times New Roman"/>
          <w:sz w:val="28"/>
          <w:szCs w:val="28"/>
        </w:rPr>
        <w:t>"</w:t>
      </w:r>
      <w:r w:rsidRPr="00E51214">
        <w:rPr>
          <w:rFonts w:ascii="Times New Roman" w:hAnsi="Times New Roman" w:cs="Times New Roman"/>
          <w:sz w:val="28"/>
          <w:szCs w:val="28"/>
        </w:rPr>
        <w:t>Камчатский краевой онкологический диспансер</w:t>
      </w:r>
      <w:r w:rsidR="00E51214">
        <w:rPr>
          <w:rFonts w:ascii="Times New Roman" w:hAnsi="Times New Roman" w:cs="Times New Roman"/>
          <w:sz w:val="28"/>
          <w:szCs w:val="28"/>
        </w:rPr>
        <w:t>"</w:t>
      </w:r>
      <w:r w:rsidR="000B427B" w:rsidRPr="00E51214">
        <w:rPr>
          <w:rFonts w:ascii="Times New Roman" w:hAnsi="Times New Roman" w:cs="Times New Roman"/>
          <w:sz w:val="28"/>
          <w:szCs w:val="28"/>
        </w:rPr>
        <w:t xml:space="preserve">, в ГБУЗ КК </w:t>
      </w:r>
      <w:r w:rsidR="00E51214">
        <w:rPr>
          <w:rFonts w:ascii="Times New Roman" w:hAnsi="Times New Roman" w:cs="Times New Roman"/>
          <w:sz w:val="28"/>
          <w:szCs w:val="28"/>
        </w:rPr>
        <w:t>"</w:t>
      </w:r>
      <w:r w:rsidR="000B427B" w:rsidRPr="00E51214">
        <w:rPr>
          <w:rFonts w:ascii="Times New Roman" w:hAnsi="Times New Roman" w:cs="Times New Roman"/>
          <w:sz w:val="28"/>
          <w:szCs w:val="28"/>
        </w:rPr>
        <w:t>Петропавловск-Камчатская городская детская поликлиника № 1</w:t>
      </w:r>
      <w:r w:rsidR="00E51214">
        <w:rPr>
          <w:rFonts w:ascii="Times New Roman" w:hAnsi="Times New Roman" w:cs="Times New Roman"/>
          <w:sz w:val="28"/>
          <w:szCs w:val="28"/>
        </w:rPr>
        <w:t>"</w:t>
      </w:r>
      <w:r w:rsidR="000B427B" w:rsidRPr="00E51214">
        <w:rPr>
          <w:rFonts w:ascii="Times New Roman" w:hAnsi="Times New Roman" w:cs="Times New Roman"/>
          <w:sz w:val="28"/>
          <w:szCs w:val="28"/>
        </w:rPr>
        <w:t xml:space="preserve"> организована бригада паллиативной помощи детям.</w:t>
      </w:r>
    </w:p>
    <w:p w:rsidR="00D03DAA" w:rsidRPr="00E51214" w:rsidRDefault="00EB4470" w:rsidP="0046149B">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По итогам проведения выездного заседания комитета по вопросу </w:t>
      </w:r>
      <w:r w:rsidR="00D9208A" w:rsidRPr="00E51214">
        <w:rPr>
          <w:rFonts w:ascii="Times New Roman" w:hAnsi="Times New Roman" w:cs="Times New Roman"/>
          <w:sz w:val="28"/>
          <w:szCs w:val="28"/>
        </w:rPr>
        <w:t xml:space="preserve">                  </w:t>
      </w:r>
      <w:r w:rsidR="00E51214">
        <w:rPr>
          <w:rFonts w:ascii="Times New Roman" w:hAnsi="Times New Roman" w:cs="Times New Roman"/>
          <w:sz w:val="28"/>
          <w:szCs w:val="28"/>
        </w:rPr>
        <w:t>"</w:t>
      </w:r>
      <w:r w:rsidRPr="00E51214">
        <w:rPr>
          <w:rFonts w:ascii="Times New Roman" w:hAnsi="Times New Roman" w:cs="Times New Roman"/>
          <w:sz w:val="28"/>
          <w:szCs w:val="28"/>
        </w:rPr>
        <w:t>О развитии системы среднего профессионального образования в Камчатском крае</w:t>
      </w:r>
      <w:r w:rsidR="00E51214">
        <w:rPr>
          <w:rFonts w:ascii="Times New Roman" w:hAnsi="Times New Roman" w:cs="Times New Roman"/>
          <w:sz w:val="28"/>
          <w:szCs w:val="28"/>
        </w:rPr>
        <w:t>"</w:t>
      </w:r>
      <w:r w:rsidR="00A676E0" w:rsidRPr="00E51214">
        <w:rPr>
          <w:rFonts w:ascii="Times New Roman" w:hAnsi="Times New Roman" w:cs="Times New Roman"/>
          <w:sz w:val="28"/>
          <w:szCs w:val="28"/>
        </w:rPr>
        <w:t xml:space="preserve"> (28.06.2022)</w:t>
      </w:r>
      <w:r w:rsidRPr="00E51214">
        <w:rPr>
          <w:rFonts w:ascii="Times New Roman" w:hAnsi="Times New Roman" w:cs="Times New Roman"/>
          <w:sz w:val="28"/>
          <w:szCs w:val="28"/>
        </w:rPr>
        <w:t xml:space="preserve"> депутатами комитета совместно с Министерством образования Камчатского края были разработаны предложения, направленные на повышение уровня подготовки кадров среднего звена для отраслей экономики Камчатского края. Рекомендовано Министерству экономического развития</w:t>
      </w:r>
      <w:r w:rsidR="00A676E0" w:rsidRPr="00E51214">
        <w:rPr>
          <w:rFonts w:ascii="Times New Roman" w:hAnsi="Times New Roman" w:cs="Times New Roman"/>
          <w:sz w:val="28"/>
          <w:szCs w:val="28"/>
        </w:rPr>
        <w:t xml:space="preserve"> </w:t>
      </w:r>
      <w:r w:rsidR="00E51214">
        <w:rPr>
          <w:rFonts w:ascii="Times New Roman" w:hAnsi="Times New Roman" w:cs="Times New Roman"/>
          <w:sz w:val="28"/>
          <w:szCs w:val="28"/>
        </w:rPr>
        <w:t>Камчатского края</w:t>
      </w:r>
      <w:r w:rsidRPr="00E51214">
        <w:rPr>
          <w:rFonts w:ascii="Times New Roman" w:hAnsi="Times New Roman" w:cs="Times New Roman"/>
          <w:sz w:val="28"/>
          <w:szCs w:val="28"/>
        </w:rPr>
        <w:t xml:space="preserve"> оказать содействие в части подбора работодателей для участия в конкурсном отборе на предоставление грантов из федерального бюджета в рамках федерального проекта </w:t>
      </w:r>
      <w:r w:rsidR="00E51214">
        <w:rPr>
          <w:rFonts w:ascii="Times New Roman" w:hAnsi="Times New Roman" w:cs="Times New Roman"/>
          <w:sz w:val="28"/>
          <w:szCs w:val="28"/>
        </w:rPr>
        <w:t>"</w:t>
      </w:r>
      <w:proofErr w:type="spellStart"/>
      <w:r w:rsidRPr="00E51214">
        <w:rPr>
          <w:rFonts w:ascii="Times New Roman" w:hAnsi="Times New Roman" w:cs="Times New Roman"/>
          <w:sz w:val="28"/>
          <w:szCs w:val="28"/>
        </w:rPr>
        <w:t>Профессионалитет</w:t>
      </w:r>
      <w:proofErr w:type="spellEnd"/>
      <w:r w:rsidR="00E51214">
        <w:rPr>
          <w:rFonts w:ascii="Times New Roman" w:hAnsi="Times New Roman" w:cs="Times New Roman"/>
          <w:sz w:val="28"/>
          <w:szCs w:val="28"/>
        </w:rPr>
        <w:t>"</w:t>
      </w:r>
      <w:r w:rsidRPr="00E51214">
        <w:rPr>
          <w:rFonts w:ascii="Times New Roman" w:hAnsi="Times New Roman" w:cs="Times New Roman"/>
          <w:sz w:val="28"/>
          <w:szCs w:val="28"/>
        </w:rPr>
        <w:t>; Министерству образования Камчатского края принять участие в конкурсном отборе на предоставление в 2025 году субсидии из федерального бюджета на создание</w:t>
      </w:r>
      <w:r w:rsidR="00FC6CDF" w:rsidRPr="00E51214">
        <w:rPr>
          <w:rFonts w:ascii="Times New Roman" w:hAnsi="Times New Roman" w:cs="Times New Roman"/>
          <w:sz w:val="28"/>
          <w:szCs w:val="28"/>
        </w:rPr>
        <w:t xml:space="preserve"> (обновление)</w:t>
      </w:r>
      <w:r w:rsidRPr="00E51214">
        <w:rPr>
          <w:rFonts w:ascii="Times New Roman" w:hAnsi="Times New Roman" w:cs="Times New Roman"/>
          <w:sz w:val="28"/>
          <w:szCs w:val="28"/>
        </w:rPr>
        <w:t xml:space="preserve"> ма</w:t>
      </w:r>
      <w:r w:rsidR="00FC6CDF" w:rsidRPr="00E51214">
        <w:rPr>
          <w:rFonts w:ascii="Times New Roman" w:hAnsi="Times New Roman" w:cs="Times New Roman"/>
          <w:sz w:val="28"/>
          <w:szCs w:val="28"/>
        </w:rPr>
        <w:t xml:space="preserve">стерских </w:t>
      </w:r>
      <w:r w:rsidRPr="00E51214">
        <w:rPr>
          <w:rFonts w:ascii="Times New Roman" w:hAnsi="Times New Roman" w:cs="Times New Roman"/>
          <w:sz w:val="28"/>
          <w:szCs w:val="28"/>
        </w:rPr>
        <w:t xml:space="preserve">образовательных </w:t>
      </w:r>
      <w:r w:rsidR="00FC6CDF" w:rsidRPr="00E51214">
        <w:rPr>
          <w:rFonts w:ascii="Times New Roman" w:hAnsi="Times New Roman" w:cs="Times New Roman"/>
          <w:sz w:val="28"/>
          <w:szCs w:val="28"/>
        </w:rPr>
        <w:t>организациях среднего профобразования, рассмотреть вопрос об установлении размер</w:t>
      </w:r>
      <w:r w:rsidR="00A676E0" w:rsidRPr="00E51214">
        <w:rPr>
          <w:rFonts w:ascii="Times New Roman" w:hAnsi="Times New Roman" w:cs="Times New Roman"/>
          <w:sz w:val="28"/>
          <w:szCs w:val="28"/>
        </w:rPr>
        <w:t>а должностных окладов сотрудников</w:t>
      </w:r>
      <w:r w:rsidR="00FC6CDF" w:rsidRPr="00E51214">
        <w:rPr>
          <w:rFonts w:ascii="Times New Roman" w:hAnsi="Times New Roman" w:cs="Times New Roman"/>
          <w:sz w:val="28"/>
          <w:szCs w:val="28"/>
        </w:rPr>
        <w:t xml:space="preserve"> </w:t>
      </w:r>
      <w:proofErr w:type="spellStart"/>
      <w:r w:rsidR="00FC6CDF" w:rsidRPr="00E51214">
        <w:rPr>
          <w:rFonts w:ascii="Times New Roman" w:hAnsi="Times New Roman" w:cs="Times New Roman"/>
          <w:sz w:val="28"/>
          <w:szCs w:val="28"/>
        </w:rPr>
        <w:t>профтехобразования</w:t>
      </w:r>
      <w:proofErr w:type="spellEnd"/>
      <w:r w:rsidR="00A676E0" w:rsidRPr="00E51214">
        <w:rPr>
          <w:rFonts w:ascii="Times New Roman" w:hAnsi="Times New Roman" w:cs="Times New Roman"/>
          <w:sz w:val="28"/>
          <w:szCs w:val="28"/>
        </w:rPr>
        <w:t xml:space="preserve"> размерам должностных окладов сотрудников общеобразовательных и дошкольных организаций в Камчатском крае. </w:t>
      </w:r>
    </w:p>
    <w:p w:rsidR="0093238F" w:rsidRPr="00E51214" w:rsidRDefault="0093238F" w:rsidP="0093238F">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По итогам </w:t>
      </w:r>
      <w:r w:rsidR="00AB3A60" w:rsidRPr="00E51214">
        <w:rPr>
          <w:rFonts w:ascii="Times New Roman" w:hAnsi="Times New Roman" w:cs="Times New Roman"/>
          <w:sz w:val="28"/>
          <w:szCs w:val="28"/>
        </w:rPr>
        <w:t>заседаний</w:t>
      </w:r>
      <w:r w:rsidRPr="00E51214">
        <w:rPr>
          <w:rFonts w:ascii="Times New Roman" w:hAnsi="Times New Roman" w:cs="Times New Roman"/>
          <w:sz w:val="28"/>
          <w:szCs w:val="28"/>
        </w:rPr>
        <w:t xml:space="preserve"> рабочей группы Законодательного Собрания Камчатского края по вопросам обеспечения многодетных семей земельными участками, находящимися в государственной или муниципальной собственности (альтернативные формы) (10.11.2022, 28.12.2022) </w:t>
      </w:r>
      <w:r w:rsidR="00AB3A60" w:rsidRPr="00E51214">
        <w:rPr>
          <w:rFonts w:ascii="Times New Roman" w:hAnsi="Times New Roman" w:cs="Times New Roman"/>
          <w:sz w:val="28"/>
          <w:szCs w:val="28"/>
        </w:rPr>
        <w:t>были определены</w:t>
      </w:r>
      <w:r w:rsidRPr="00E51214">
        <w:rPr>
          <w:rFonts w:ascii="Times New Roman" w:hAnsi="Times New Roman" w:cs="Times New Roman"/>
          <w:sz w:val="28"/>
          <w:szCs w:val="28"/>
        </w:rPr>
        <w:t>:</w:t>
      </w:r>
    </w:p>
    <w:p w:rsidR="0093238F" w:rsidRPr="00E51214" w:rsidRDefault="0093238F" w:rsidP="0093238F">
      <w:pPr>
        <w:ind w:firstLine="709"/>
        <w:rPr>
          <w:rFonts w:ascii="Times New Roman" w:hAnsi="Times New Roman" w:cs="Times New Roman"/>
          <w:sz w:val="28"/>
          <w:szCs w:val="28"/>
        </w:rPr>
      </w:pPr>
      <w:r w:rsidRPr="00E51214">
        <w:rPr>
          <w:rFonts w:ascii="Times New Roman" w:hAnsi="Times New Roman" w:cs="Times New Roman"/>
          <w:sz w:val="28"/>
          <w:szCs w:val="28"/>
        </w:rPr>
        <w:t>1) размер альтернативной меры (единовременной денежной выплаты), составляющий двукратный размер материнского капитала за третьего ребенка в Камчатском крае (335 726 рублей) с учетом ежегодной индексации;</w:t>
      </w:r>
    </w:p>
    <w:p w:rsidR="0093238F" w:rsidRPr="00E51214" w:rsidRDefault="0093238F" w:rsidP="0093238F">
      <w:pPr>
        <w:ind w:firstLine="709"/>
        <w:rPr>
          <w:rFonts w:ascii="Times New Roman" w:hAnsi="Times New Roman" w:cs="Times New Roman"/>
          <w:sz w:val="28"/>
          <w:szCs w:val="28"/>
        </w:rPr>
      </w:pPr>
      <w:r w:rsidRPr="00E51214">
        <w:rPr>
          <w:rFonts w:ascii="Times New Roman" w:hAnsi="Times New Roman" w:cs="Times New Roman"/>
          <w:sz w:val="28"/>
          <w:szCs w:val="28"/>
        </w:rPr>
        <w:t xml:space="preserve">2) цель использования выплаты: </w:t>
      </w:r>
    </w:p>
    <w:p w:rsidR="0093238F" w:rsidRPr="00E51214" w:rsidRDefault="00AB3A60" w:rsidP="0093238F">
      <w:pPr>
        <w:ind w:firstLine="709"/>
        <w:rPr>
          <w:rFonts w:ascii="Times New Roman" w:hAnsi="Times New Roman" w:cs="Times New Roman"/>
          <w:sz w:val="28"/>
          <w:szCs w:val="28"/>
        </w:rPr>
      </w:pPr>
      <w:r w:rsidRPr="00E51214">
        <w:rPr>
          <w:rFonts w:ascii="Times New Roman" w:hAnsi="Times New Roman" w:cs="Times New Roman"/>
          <w:sz w:val="28"/>
          <w:szCs w:val="28"/>
        </w:rPr>
        <w:t xml:space="preserve">– </w:t>
      </w:r>
      <w:r w:rsidR="0093238F" w:rsidRPr="00E51214">
        <w:rPr>
          <w:rFonts w:ascii="Times New Roman" w:hAnsi="Times New Roman" w:cs="Times New Roman"/>
          <w:sz w:val="28"/>
          <w:szCs w:val="28"/>
        </w:rPr>
        <w:t>погашение основной суммы долга (части суммы долга) по ипотечному кредиту, выданному на приобретение земельного участка для индивидуального жилищного строительства, жилого дома, расположенного на земельном участке для индивидуального жилищного строительства, земельного участка для ведения садоводства, земельного участка для ведения личного подсобного хозяйства;</w:t>
      </w:r>
    </w:p>
    <w:p w:rsidR="0093238F" w:rsidRPr="00E51214" w:rsidRDefault="00AB3A60" w:rsidP="0093238F">
      <w:pPr>
        <w:tabs>
          <w:tab w:val="left" w:pos="851"/>
        </w:tabs>
        <w:ind w:firstLine="709"/>
        <w:rPr>
          <w:rFonts w:ascii="Times New Roman" w:hAnsi="Times New Roman" w:cs="Times New Roman"/>
          <w:sz w:val="28"/>
          <w:szCs w:val="28"/>
        </w:rPr>
      </w:pPr>
      <w:r w:rsidRPr="00E51214">
        <w:rPr>
          <w:rFonts w:ascii="Times New Roman" w:hAnsi="Times New Roman" w:cs="Times New Roman"/>
          <w:sz w:val="28"/>
          <w:szCs w:val="28"/>
        </w:rPr>
        <w:t xml:space="preserve">– </w:t>
      </w:r>
      <w:r w:rsidR="0093238F" w:rsidRPr="00E51214">
        <w:rPr>
          <w:rFonts w:ascii="Times New Roman" w:hAnsi="Times New Roman" w:cs="Times New Roman"/>
          <w:sz w:val="28"/>
          <w:szCs w:val="28"/>
        </w:rPr>
        <w:t>подключение (технологическое присоединение) жилого дома к сетям инженерно-технического обеспечения;</w:t>
      </w:r>
    </w:p>
    <w:p w:rsidR="0093238F" w:rsidRPr="00E51214" w:rsidRDefault="0093238F" w:rsidP="0093238F">
      <w:pPr>
        <w:ind w:firstLine="709"/>
        <w:rPr>
          <w:rFonts w:ascii="Times New Roman" w:hAnsi="Times New Roman" w:cs="Times New Roman"/>
          <w:sz w:val="28"/>
          <w:szCs w:val="28"/>
        </w:rPr>
      </w:pPr>
      <w:r w:rsidRPr="00E51214">
        <w:rPr>
          <w:rFonts w:ascii="Times New Roman" w:hAnsi="Times New Roman" w:cs="Times New Roman"/>
          <w:sz w:val="28"/>
          <w:szCs w:val="28"/>
        </w:rPr>
        <w:t>3) порядок предоставления выплаты в виде сертификата, подтверждающего право на ее получение, на основании которого денежные средства будут перечисляться органом, предоставляющим выплату, на счет организации, с которой у многодетной семьи заключен договор, в соответствии с целями использования выплаты.</w:t>
      </w:r>
    </w:p>
    <w:p w:rsidR="0093238F" w:rsidRPr="00E51214" w:rsidRDefault="0093238F" w:rsidP="0093238F">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Во исполнение принятых на заседании рабочей группы решений Министерством имущественных и земельных отношений Камчатского края будут подготовлены проекты соответствующих нормативных правовых актов, включая изменения в Закон Камчатского края от 03.03.2021 № 562 </w:t>
      </w:r>
      <w:r w:rsidR="00E51214">
        <w:rPr>
          <w:rFonts w:ascii="Times New Roman" w:hAnsi="Times New Roman" w:cs="Times New Roman"/>
          <w:sz w:val="28"/>
          <w:szCs w:val="28"/>
        </w:rPr>
        <w:t>"</w:t>
      </w:r>
      <w:r w:rsidRPr="00E51214">
        <w:rPr>
          <w:rFonts w:ascii="Times New Roman" w:hAnsi="Times New Roman" w:cs="Times New Roman"/>
          <w:sz w:val="28"/>
          <w:szCs w:val="28"/>
        </w:rPr>
        <w:t>О предоставлении земельных участков в собственность гражданам Российской Федерации, имеющим трех и более детей, в Камчатском крае</w:t>
      </w:r>
      <w:r w:rsidR="00E51214">
        <w:rPr>
          <w:rFonts w:ascii="Times New Roman" w:hAnsi="Times New Roman" w:cs="Times New Roman"/>
          <w:sz w:val="28"/>
          <w:szCs w:val="28"/>
        </w:rPr>
        <w:t>"</w:t>
      </w:r>
      <w:r w:rsidRPr="00E51214">
        <w:rPr>
          <w:rFonts w:ascii="Times New Roman" w:hAnsi="Times New Roman" w:cs="Times New Roman"/>
          <w:sz w:val="28"/>
          <w:szCs w:val="28"/>
        </w:rPr>
        <w:t>.</w:t>
      </w:r>
    </w:p>
    <w:p w:rsidR="00D41B74" w:rsidRPr="00E51214" w:rsidRDefault="007C1F9B" w:rsidP="00D41B74">
      <w:pPr>
        <w:ind w:firstLine="709"/>
        <w:rPr>
          <w:rFonts w:ascii="Times New Roman" w:hAnsi="Times New Roman" w:cs="Times New Roman"/>
          <w:sz w:val="28"/>
          <w:szCs w:val="28"/>
        </w:rPr>
      </w:pPr>
      <w:r w:rsidRPr="00E51214">
        <w:rPr>
          <w:rFonts w:ascii="Times New Roman" w:hAnsi="Times New Roman" w:cs="Times New Roman"/>
          <w:sz w:val="28"/>
          <w:szCs w:val="28"/>
        </w:rPr>
        <w:t>Председателем комитета Романовой Т.Ф. проводится многолетняя и последовательная работа по поддержке коренных малочисленных народов. В постоянном режиме оказыв</w:t>
      </w:r>
      <w:r w:rsidR="00E51214">
        <w:rPr>
          <w:rFonts w:ascii="Times New Roman" w:hAnsi="Times New Roman" w:cs="Times New Roman"/>
          <w:sz w:val="28"/>
          <w:szCs w:val="28"/>
        </w:rPr>
        <w:t xml:space="preserve">алась практическая помощь, в </w:t>
      </w:r>
      <w:proofErr w:type="spellStart"/>
      <w:r w:rsidR="00E51214">
        <w:rPr>
          <w:rFonts w:ascii="Times New Roman" w:hAnsi="Times New Roman" w:cs="Times New Roman"/>
          <w:sz w:val="28"/>
          <w:szCs w:val="28"/>
        </w:rPr>
        <w:t>т.</w:t>
      </w:r>
      <w:r w:rsidRPr="00E51214">
        <w:rPr>
          <w:rFonts w:ascii="Times New Roman" w:hAnsi="Times New Roman" w:cs="Times New Roman"/>
          <w:sz w:val="28"/>
          <w:szCs w:val="28"/>
        </w:rPr>
        <w:t>ч</w:t>
      </w:r>
      <w:proofErr w:type="spellEnd"/>
      <w:r w:rsidRPr="00E51214">
        <w:rPr>
          <w:rFonts w:ascii="Times New Roman" w:hAnsi="Times New Roman" w:cs="Times New Roman"/>
          <w:sz w:val="28"/>
          <w:szCs w:val="28"/>
        </w:rPr>
        <w:t xml:space="preserve">. направление на кодирование от алкогольной зависимости, содействие в госпитализации, в приобретении авиабилетов, консультационная помощь по вопросам предоставления жилья и услуг ЖКХ, оформления пенсий, получения пособий и льгот, по размещению в социальной гостинице жителей из отдалённых посёлков, приехавших в краевой центр для обследования, лечения, родовспоможения. </w:t>
      </w:r>
    </w:p>
    <w:p w:rsidR="00D41B74" w:rsidRPr="00E51214" w:rsidRDefault="007C1F9B" w:rsidP="00D41B74">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Помимо работы, которую заместитель председателя комитета проводит в своем избирательном округе, оказывая большую практическую помощь, </w:t>
      </w:r>
      <w:r w:rsidR="00D41B74" w:rsidRPr="00E51214">
        <w:rPr>
          <w:rFonts w:ascii="Times New Roman" w:hAnsi="Times New Roman" w:cs="Times New Roman"/>
          <w:sz w:val="28"/>
          <w:szCs w:val="28"/>
        </w:rPr>
        <w:t xml:space="preserve">в 2022 году Романова Т.Ф. была участником мероприятий федерального и регионального уровней: в составе делегации Камчатского края приняла участие в Саммите коренных малочисленных народов Арктики, который состоялся в Москве в начале ноября. </w:t>
      </w:r>
    </w:p>
    <w:p w:rsidR="00D41B74" w:rsidRPr="00E51214" w:rsidRDefault="002A31B5" w:rsidP="00D41B74">
      <w:pPr>
        <w:ind w:firstLine="709"/>
        <w:rPr>
          <w:rFonts w:ascii="Times New Roman" w:hAnsi="Times New Roman" w:cs="Times New Roman"/>
          <w:sz w:val="28"/>
          <w:szCs w:val="28"/>
        </w:rPr>
      </w:pPr>
      <w:r w:rsidRPr="00E51214">
        <w:rPr>
          <w:rFonts w:ascii="Times New Roman" w:hAnsi="Times New Roman" w:cs="Times New Roman"/>
          <w:sz w:val="28"/>
          <w:szCs w:val="28"/>
        </w:rPr>
        <w:t>Участники Саммита рассматривали</w:t>
      </w:r>
      <w:r w:rsidR="00D41B74" w:rsidRPr="00E51214">
        <w:rPr>
          <w:rFonts w:ascii="Times New Roman" w:hAnsi="Times New Roman" w:cs="Times New Roman"/>
          <w:sz w:val="28"/>
          <w:szCs w:val="28"/>
        </w:rPr>
        <w:t xml:space="preserve"> новые подходы к сохранению языков и культурного наследия коренных малочисленных народов Арктики, вопросы традиционной экономики, трансграничного сотрудничества и государственного регулирования деятельности общин коренных этносов Севера.</w:t>
      </w:r>
    </w:p>
    <w:p w:rsidR="002A31B5" w:rsidRPr="00E51214" w:rsidRDefault="002A31B5" w:rsidP="002A31B5">
      <w:pPr>
        <w:pStyle w:val="a8"/>
        <w:spacing w:before="0" w:beforeAutospacing="0" w:after="0" w:afterAutospacing="0"/>
        <w:ind w:firstLine="709"/>
        <w:jc w:val="both"/>
        <w:rPr>
          <w:rFonts w:eastAsiaTheme="minorHAnsi"/>
          <w:sz w:val="28"/>
          <w:szCs w:val="28"/>
          <w:lang w:eastAsia="en-US"/>
        </w:rPr>
      </w:pPr>
      <w:r w:rsidRPr="00E51214">
        <w:rPr>
          <w:rFonts w:eastAsiaTheme="minorHAnsi"/>
          <w:sz w:val="28"/>
          <w:szCs w:val="28"/>
          <w:lang w:eastAsia="en-US"/>
        </w:rPr>
        <w:t xml:space="preserve">C 29 июля по 8 августа 2022 года председатель комитета работала в </w:t>
      </w:r>
      <w:r w:rsidR="00664CF3">
        <w:rPr>
          <w:rFonts w:eastAsiaTheme="minorHAnsi"/>
          <w:sz w:val="28"/>
          <w:szCs w:val="28"/>
          <w:lang w:eastAsia="en-US"/>
        </w:rPr>
        <w:t xml:space="preserve">                </w:t>
      </w:r>
      <w:proofErr w:type="spellStart"/>
      <w:r w:rsidRPr="00E51214">
        <w:rPr>
          <w:rFonts w:eastAsiaTheme="minorHAnsi"/>
          <w:sz w:val="28"/>
          <w:szCs w:val="28"/>
          <w:lang w:eastAsia="en-US"/>
        </w:rPr>
        <w:t>Тигильском</w:t>
      </w:r>
      <w:proofErr w:type="spellEnd"/>
      <w:r w:rsidRPr="00E51214">
        <w:rPr>
          <w:rFonts w:eastAsiaTheme="minorHAnsi"/>
          <w:sz w:val="28"/>
          <w:szCs w:val="28"/>
          <w:lang w:eastAsia="en-US"/>
        </w:rPr>
        <w:t xml:space="preserve"> районе. </w:t>
      </w:r>
    </w:p>
    <w:p w:rsidR="002A31B5" w:rsidRPr="00E51214" w:rsidRDefault="002A31B5" w:rsidP="002A31B5">
      <w:pPr>
        <w:pStyle w:val="a8"/>
        <w:spacing w:before="0" w:beforeAutospacing="0" w:after="0" w:afterAutospacing="0"/>
        <w:ind w:firstLine="709"/>
        <w:jc w:val="both"/>
        <w:rPr>
          <w:rFonts w:eastAsiaTheme="minorHAnsi"/>
          <w:sz w:val="28"/>
          <w:szCs w:val="28"/>
          <w:lang w:eastAsia="en-US"/>
        </w:rPr>
      </w:pPr>
      <w:r w:rsidRPr="00E51214">
        <w:rPr>
          <w:rFonts w:eastAsiaTheme="minorHAnsi"/>
          <w:sz w:val="28"/>
          <w:szCs w:val="28"/>
          <w:lang w:eastAsia="en-US"/>
        </w:rPr>
        <w:t>Вопросы строительства нового жилья и сноса аварийных домов, вывоза бытовых отходов, обслуживания дорог в зимний период в селе Усть-Хайрюзово – эти и другие вопросы, волнующие сельчан, были рассмотрены во время рабочей поездки.</w:t>
      </w:r>
    </w:p>
    <w:p w:rsidR="002A31B5" w:rsidRPr="00E51214" w:rsidRDefault="002A31B5" w:rsidP="002A31B5">
      <w:pPr>
        <w:pStyle w:val="a8"/>
        <w:spacing w:before="0" w:beforeAutospacing="0" w:after="0" w:afterAutospacing="0"/>
        <w:ind w:firstLine="709"/>
        <w:jc w:val="both"/>
        <w:rPr>
          <w:rFonts w:eastAsiaTheme="minorHAnsi"/>
          <w:sz w:val="28"/>
          <w:szCs w:val="28"/>
          <w:lang w:eastAsia="en-US"/>
        </w:rPr>
      </w:pPr>
      <w:r w:rsidRPr="00E51214">
        <w:rPr>
          <w:rFonts w:eastAsiaTheme="minorHAnsi"/>
          <w:sz w:val="28"/>
          <w:szCs w:val="28"/>
          <w:lang w:eastAsia="en-US"/>
        </w:rPr>
        <w:t xml:space="preserve">Также Романова Т.Ф. приняла участие в сессии Собрания депутатов села Усть-Хайрюзово, обсудив с коллегами из муниципалитета острую необходимость строительства нового жилья. Сельские депутаты обратились с ходатайством о поддержке их бюджетных заявок при формировании краевого бюджета на 2023 год. </w:t>
      </w:r>
    </w:p>
    <w:p w:rsidR="002A31B5" w:rsidRPr="00E51214" w:rsidRDefault="002A31B5" w:rsidP="002A31B5">
      <w:pPr>
        <w:pStyle w:val="a8"/>
        <w:spacing w:before="0" w:beforeAutospacing="0" w:after="0" w:afterAutospacing="0"/>
        <w:ind w:firstLine="709"/>
        <w:jc w:val="both"/>
        <w:rPr>
          <w:rFonts w:eastAsiaTheme="minorHAnsi"/>
          <w:sz w:val="28"/>
          <w:szCs w:val="28"/>
          <w:lang w:eastAsia="en-US"/>
        </w:rPr>
      </w:pPr>
      <w:r w:rsidRPr="00E51214">
        <w:rPr>
          <w:rFonts w:eastAsiaTheme="minorHAnsi"/>
          <w:sz w:val="28"/>
          <w:szCs w:val="28"/>
          <w:lang w:eastAsia="en-US"/>
        </w:rPr>
        <w:t xml:space="preserve">В ходе командировки Романова Т.Ф. ознакомилась с процессом работы, с условиями труда и быта оленеводов, водителей и обслуживающих специалистов оленеводческой базы ООО </w:t>
      </w:r>
      <w:r w:rsidR="00664CF3">
        <w:rPr>
          <w:rFonts w:eastAsiaTheme="minorHAnsi"/>
          <w:sz w:val="28"/>
          <w:szCs w:val="28"/>
          <w:lang w:eastAsia="en-US"/>
        </w:rPr>
        <w:t>"</w:t>
      </w:r>
      <w:r w:rsidRPr="00E51214">
        <w:rPr>
          <w:rFonts w:eastAsiaTheme="minorHAnsi"/>
          <w:sz w:val="28"/>
          <w:szCs w:val="28"/>
          <w:lang w:eastAsia="en-US"/>
        </w:rPr>
        <w:t>Возрождение развития оленеводства</w:t>
      </w:r>
      <w:r w:rsidR="00664CF3">
        <w:rPr>
          <w:rFonts w:eastAsiaTheme="minorHAnsi"/>
          <w:sz w:val="28"/>
          <w:szCs w:val="28"/>
          <w:lang w:eastAsia="en-US"/>
        </w:rPr>
        <w:t>"</w:t>
      </w:r>
      <w:r w:rsidRPr="00E51214">
        <w:rPr>
          <w:rFonts w:eastAsiaTheme="minorHAnsi"/>
          <w:sz w:val="28"/>
          <w:szCs w:val="28"/>
          <w:lang w:eastAsia="en-US"/>
        </w:rPr>
        <w:t>. Кадровая проблема – одна из главных в оленеводческих хозяйствах Камчатского края.</w:t>
      </w:r>
    </w:p>
    <w:p w:rsidR="00B241B4" w:rsidRPr="00E51214" w:rsidRDefault="007C1F9B" w:rsidP="007C1F9B">
      <w:pPr>
        <w:ind w:firstLine="709"/>
        <w:rPr>
          <w:rFonts w:ascii="Times New Roman" w:hAnsi="Times New Roman" w:cs="Times New Roman"/>
          <w:sz w:val="28"/>
          <w:szCs w:val="28"/>
        </w:rPr>
      </w:pPr>
      <w:r w:rsidRPr="00E51214">
        <w:rPr>
          <w:rFonts w:ascii="Times New Roman" w:hAnsi="Times New Roman" w:cs="Times New Roman"/>
          <w:sz w:val="28"/>
          <w:szCs w:val="28"/>
        </w:rPr>
        <w:t>В составе оргкомитетов председател</w:t>
      </w:r>
      <w:r w:rsidR="00735BF1" w:rsidRPr="00E51214">
        <w:rPr>
          <w:rFonts w:ascii="Times New Roman" w:hAnsi="Times New Roman" w:cs="Times New Roman"/>
          <w:sz w:val="28"/>
          <w:szCs w:val="28"/>
        </w:rPr>
        <w:t>ь</w:t>
      </w:r>
      <w:r w:rsidRPr="00E51214">
        <w:rPr>
          <w:rFonts w:ascii="Times New Roman" w:hAnsi="Times New Roman" w:cs="Times New Roman"/>
          <w:sz w:val="28"/>
          <w:szCs w:val="28"/>
        </w:rPr>
        <w:t xml:space="preserve"> комитета Романова Т.Ф. проводила большую работу по подготовке и проведению культурно-массовых, общественных мероприятий, направленных на сохранение этнокультурной самобытности коренных малочисленных народов, проживающих в Камчатском крае</w:t>
      </w:r>
      <w:r w:rsidR="008728A7" w:rsidRPr="00E51214">
        <w:rPr>
          <w:rFonts w:ascii="Times New Roman" w:hAnsi="Times New Roman" w:cs="Times New Roman"/>
          <w:sz w:val="28"/>
          <w:szCs w:val="28"/>
        </w:rPr>
        <w:t xml:space="preserve"> и приуроченных</w:t>
      </w:r>
      <w:r w:rsidR="00E46ED4" w:rsidRPr="00E51214">
        <w:rPr>
          <w:rFonts w:ascii="Times New Roman" w:hAnsi="Times New Roman" w:cs="Times New Roman"/>
          <w:sz w:val="28"/>
          <w:szCs w:val="28"/>
        </w:rPr>
        <w:t xml:space="preserve"> 15-летию объединения Камчатской области и Корякского автономного округа в единый субъект Российской Федерации – Камчатский край.</w:t>
      </w:r>
      <w:r w:rsidR="008728A7" w:rsidRPr="00E51214">
        <w:rPr>
          <w:rFonts w:ascii="Times New Roman" w:hAnsi="Times New Roman" w:cs="Times New Roman"/>
          <w:sz w:val="28"/>
          <w:szCs w:val="28"/>
        </w:rPr>
        <w:t xml:space="preserve"> </w:t>
      </w:r>
    </w:p>
    <w:p w:rsidR="0046149B" w:rsidRPr="00E51214" w:rsidRDefault="0046149B" w:rsidP="0046149B">
      <w:pPr>
        <w:ind w:firstLine="709"/>
        <w:rPr>
          <w:rFonts w:ascii="Times New Roman" w:hAnsi="Times New Roman" w:cs="Times New Roman"/>
          <w:sz w:val="28"/>
          <w:szCs w:val="28"/>
        </w:rPr>
      </w:pPr>
      <w:r w:rsidRPr="00E51214">
        <w:rPr>
          <w:rFonts w:ascii="Times New Roman" w:hAnsi="Times New Roman" w:cs="Times New Roman"/>
          <w:sz w:val="28"/>
          <w:szCs w:val="28"/>
        </w:rPr>
        <w:t xml:space="preserve">Одним из направлений деятельности депутатов комитета являются вопросы реализации молодежной политики в Камчатском крае. </w:t>
      </w:r>
    </w:p>
    <w:p w:rsidR="000E13AC" w:rsidRPr="00E51214" w:rsidRDefault="0046149B" w:rsidP="0046149B">
      <w:pPr>
        <w:ind w:firstLine="708"/>
        <w:rPr>
          <w:rFonts w:ascii="Times New Roman" w:hAnsi="Times New Roman" w:cs="Times New Roman"/>
          <w:sz w:val="28"/>
          <w:szCs w:val="28"/>
        </w:rPr>
      </w:pPr>
      <w:r w:rsidRPr="00E51214">
        <w:rPr>
          <w:rFonts w:ascii="Times New Roman" w:hAnsi="Times New Roman" w:cs="Times New Roman"/>
          <w:sz w:val="28"/>
          <w:szCs w:val="28"/>
        </w:rPr>
        <w:t xml:space="preserve">Заместитель председателя комитета Тимофеев Д.Р. продолжил работу по развитию инициированного им в 2014 году студенческого движения на Камчатке, благодаря которому осуществляется организация выездных отрядов, обеспечивается участие молодежи в различных образовательных программах краевого и всероссийского уровней. </w:t>
      </w:r>
    </w:p>
    <w:p w:rsidR="0046149B" w:rsidRPr="00E51214" w:rsidRDefault="0046149B" w:rsidP="0046149B">
      <w:pPr>
        <w:ind w:firstLine="708"/>
        <w:rPr>
          <w:rFonts w:ascii="Times New Roman" w:hAnsi="Times New Roman" w:cs="Times New Roman"/>
          <w:sz w:val="28"/>
          <w:szCs w:val="28"/>
        </w:rPr>
      </w:pPr>
    </w:p>
    <w:sectPr w:rsidR="0046149B" w:rsidRPr="00E51214" w:rsidSect="00E512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995" w:rsidRDefault="001E3995" w:rsidP="001E3995">
      <w:r>
        <w:separator/>
      </w:r>
    </w:p>
  </w:endnote>
  <w:endnote w:type="continuationSeparator" w:id="0">
    <w:p w:rsidR="001E3995" w:rsidRDefault="001E3995" w:rsidP="001E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995" w:rsidRDefault="001E3995" w:rsidP="001E3995">
      <w:r>
        <w:separator/>
      </w:r>
    </w:p>
  </w:footnote>
  <w:footnote w:type="continuationSeparator" w:id="0">
    <w:p w:rsidR="001E3995" w:rsidRDefault="001E3995" w:rsidP="001E3995">
      <w:r>
        <w:continuationSeparator/>
      </w:r>
    </w:p>
  </w:footnote>
  <w:footnote w:id="1">
    <w:p w:rsidR="001E3995" w:rsidRPr="001E3995" w:rsidRDefault="001E3995">
      <w:pPr>
        <w:pStyle w:val="a5"/>
        <w:rPr>
          <w:sz w:val="22"/>
          <w:szCs w:val="22"/>
        </w:rPr>
      </w:pPr>
      <w:r>
        <w:rPr>
          <w:rStyle w:val="a7"/>
        </w:rPr>
        <w:footnoteRef/>
      </w:r>
      <w:r>
        <w:t xml:space="preserve"> </w:t>
      </w:r>
      <w:r w:rsidRPr="001E3995">
        <w:rPr>
          <w:rFonts w:ascii="Times New Roman" w:hAnsi="Times New Roman" w:cs="Times New Roman"/>
          <w:bCs/>
          <w:sz w:val="22"/>
          <w:szCs w:val="22"/>
        </w:rPr>
        <w:t>приказ Министерства социального благополучия и семейной политики Камчатского края от 05.10.2022 № 758-П «Об утверждении Порядка предоставления социальной выплаты на приобретение жилого помещения в собственность граждан, которые подлежат обеспечению жилыми помещениями, на территории Камчатского края»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706A85"/>
    <w:multiLevelType w:val="hybridMultilevel"/>
    <w:tmpl w:val="0F28F794"/>
    <w:lvl w:ilvl="0" w:tplc="168C5A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973"/>
    <w:rsid w:val="00011551"/>
    <w:rsid w:val="00017560"/>
    <w:rsid w:val="00051EFB"/>
    <w:rsid w:val="00070122"/>
    <w:rsid w:val="00076C8B"/>
    <w:rsid w:val="000B427B"/>
    <w:rsid w:val="000B4BA8"/>
    <w:rsid w:val="000B6C3E"/>
    <w:rsid w:val="000E13AC"/>
    <w:rsid w:val="00102316"/>
    <w:rsid w:val="00124BB6"/>
    <w:rsid w:val="00161D24"/>
    <w:rsid w:val="0017124B"/>
    <w:rsid w:val="001B53F4"/>
    <w:rsid w:val="001E3995"/>
    <w:rsid w:val="001E7FF1"/>
    <w:rsid w:val="002655AB"/>
    <w:rsid w:val="002A31B5"/>
    <w:rsid w:val="002B1B61"/>
    <w:rsid w:val="002B7D7E"/>
    <w:rsid w:val="003101E5"/>
    <w:rsid w:val="00380139"/>
    <w:rsid w:val="00392B9F"/>
    <w:rsid w:val="003C2F7F"/>
    <w:rsid w:val="003F3B2B"/>
    <w:rsid w:val="0046149B"/>
    <w:rsid w:val="004B5DC2"/>
    <w:rsid w:val="004C0FEC"/>
    <w:rsid w:val="004C237D"/>
    <w:rsid w:val="005070DE"/>
    <w:rsid w:val="005C5130"/>
    <w:rsid w:val="0060778B"/>
    <w:rsid w:val="00620A2C"/>
    <w:rsid w:val="006353D5"/>
    <w:rsid w:val="00664CF3"/>
    <w:rsid w:val="006A78DD"/>
    <w:rsid w:val="006D48C9"/>
    <w:rsid w:val="00735BF1"/>
    <w:rsid w:val="007508A8"/>
    <w:rsid w:val="00763973"/>
    <w:rsid w:val="007A669A"/>
    <w:rsid w:val="007B02D2"/>
    <w:rsid w:val="007C1F9B"/>
    <w:rsid w:val="007F02AB"/>
    <w:rsid w:val="0080044D"/>
    <w:rsid w:val="00824F03"/>
    <w:rsid w:val="00837422"/>
    <w:rsid w:val="008728A7"/>
    <w:rsid w:val="00876ABD"/>
    <w:rsid w:val="00896B20"/>
    <w:rsid w:val="008B4BD9"/>
    <w:rsid w:val="008F227D"/>
    <w:rsid w:val="0093238F"/>
    <w:rsid w:val="009504C5"/>
    <w:rsid w:val="009C0BD3"/>
    <w:rsid w:val="00A361A2"/>
    <w:rsid w:val="00A646A4"/>
    <w:rsid w:val="00A676E0"/>
    <w:rsid w:val="00A8564C"/>
    <w:rsid w:val="00AB3A60"/>
    <w:rsid w:val="00B241B4"/>
    <w:rsid w:val="00B873A1"/>
    <w:rsid w:val="00B90EF4"/>
    <w:rsid w:val="00BC27C5"/>
    <w:rsid w:val="00BE0A2A"/>
    <w:rsid w:val="00C072D4"/>
    <w:rsid w:val="00C40324"/>
    <w:rsid w:val="00C4436C"/>
    <w:rsid w:val="00C47B78"/>
    <w:rsid w:val="00D03DAA"/>
    <w:rsid w:val="00D41B74"/>
    <w:rsid w:val="00D64A78"/>
    <w:rsid w:val="00D9208A"/>
    <w:rsid w:val="00DA2BE7"/>
    <w:rsid w:val="00DE4D4D"/>
    <w:rsid w:val="00E46ED4"/>
    <w:rsid w:val="00E50F31"/>
    <w:rsid w:val="00E51214"/>
    <w:rsid w:val="00E73617"/>
    <w:rsid w:val="00E829C7"/>
    <w:rsid w:val="00E934EA"/>
    <w:rsid w:val="00E97BFC"/>
    <w:rsid w:val="00EB4470"/>
    <w:rsid w:val="00F2661C"/>
    <w:rsid w:val="00F75857"/>
    <w:rsid w:val="00F83577"/>
    <w:rsid w:val="00F915C8"/>
    <w:rsid w:val="00F926E4"/>
    <w:rsid w:val="00FC6CDF"/>
    <w:rsid w:val="00FF0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1BA26-E74A-4688-95F0-F21F05ED2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149B"/>
    <w:pPr>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2655AB"/>
    <w:pPr>
      <w:spacing w:before="108" w:after="108"/>
      <w:ind w:firstLine="0"/>
      <w:jc w:val="center"/>
      <w:outlineLvl w:val="0"/>
    </w:pPr>
    <w:rPr>
      <w:rFonts w:eastAsia="Times New Roman"/>
      <w:b/>
      <w:bCs/>
      <w:color w:val="00008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504C5"/>
    <w:rPr>
      <w:color w:val="0000FF"/>
      <w:u w:val="single"/>
    </w:rPr>
  </w:style>
  <w:style w:type="paragraph" w:customStyle="1" w:styleId="11">
    <w:name w:val="11"/>
    <w:basedOn w:val="a"/>
    <w:uiPriority w:val="99"/>
    <w:rsid w:val="00F2661C"/>
    <w:pPr>
      <w:spacing w:before="100" w:beforeAutospacing="1" w:after="100" w:afterAutospacing="1"/>
    </w:pPr>
  </w:style>
  <w:style w:type="paragraph" w:styleId="a4">
    <w:name w:val="List Paragraph"/>
    <w:basedOn w:val="a"/>
    <w:uiPriority w:val="34"/>
    <w:qFormat/>
    <w:rsid w:val="001E7FF1"/>
    <w:pPr>
      <w:autoSpaceDE/>
      <w:autoSpaceDN/>
      <w:adjustRightInd/>
      <w:ind w:left="720" w:firstLine="0"/>
      <w:contextualSpacing/>
      <w:jc w:val="left"/>
    </w:pPr>
    <w:rPr>
      <w:rFonts w:ascii="Times New Roman" w:eastAsia="Times New Roman" w:hAnsi="Times New Roman" w:cs="Times New Roman"/>
      <w:lang w:eastAsia="ru-RU"/>
    </w:rPr>
  </w:style>
  <w:style w:type="paragraph" w:styleId="a5">
    <w:name w:val="footnote text"/>
    <w:basedOn w:val="a"/>
    <w:link w:val="a6"/>
    <w:uiPriority w:val="99"/>
    <w:semiHidden/>
    <w:unhideWhenUsed/>
    <w:rsid w:val="001E3995"/>
    <w:rPr>
      <w:sz w:val="20"/>
      <w:szCs w:val="20"/>
    </w:rPr>
  </w:style>
  <w:style w:type="character" w:customStyle="1" w:styleId="a6">
    <w:name w:val="Текст сноски Знак"/>
    <w:basedOn w:val="a0"/>
    <w:link w:val="a5"/>
    <w:uiPriority w:val="99"/>
    <w:semiHidden/>
    <w:rsid w:val="001E3995"/>
    <w:rPr>
      <w:rFonts w:ascii="Arial" w:hAnsi="Arial" w:cs="Arial"/>
      <w:sz w:val="20"/>
      <w:szCs w:val="20"/>
    </w:rPr>
  </w:style>
  <w:style w:type="character" w:styleId="a7">
    <w:name w:val="footnote reference"/>
    <w:basedOn w:val="a0"/>
    <w:uiPriority w:val="99"/>
    <w:semiHidden/>
    <w:unhideWhenUsed/>
    <w:rsid w:val="001E3995"/>
    <w:rPr>
      <w:vertAlign w:val="superscript"/>
    </w:rPr>
  </w:style>
  <w:style w:type="character" w:customStyle="1" w:styleId="10">
    <w:name w:val="Заголовок 1 Знак"/>
    <w:basedOn w:val="a0"/>
    <w:link w:val="1"/>
    <w:uiPriority w:val="99"/>
    <w:rsid w:val="002655AB"/>
    <w:rPr>
      <w:rFonts w:ascii="Arial" w:eastAsia="Times New Roman" w:hAnsi="Arial" w:cs="Arial"/>
      <w:b/>
      <w:bCs/>
      <w:color w:val="000080"/>
      <w:sz w:val="24"/>
      <w:szCs w:val="24"/>
      <w:lang w:eastAsia="ru-RU"/>
    </w:rPr>
  </w:style>
  <w:style w:type="paragraph" w:styleId="a8">
    <w:name w:val="Normal (Web)"/>
    <w:basedOn w:val="a"/>
    <w:uiPriority w:val="99"/>
    <w:semiHidden/>
    <w:unhideWhenUsed/>
    <w:rsid w:val="00D41B74"/>
    <w:pPr>
      <w:autoSpaceDE/>
      <w:autoSpaceDN/>
      <w:adjustRightInd/>
      <w:spacing w:before="100" w:beforeAutospacing="1" w:after="100" w:afterAutospacing="1"/>
      <w:ind w:firstLine="0"/>
      <w:jc w:val="left"/>
    </w:pPr>
    <w:rPr>
      <w:rFonts w:ascii="Times New Roman" w:eastAsia="Times New Roman" w:hAnsi="Times New Roman" w:cs="Times New Roman"/>
      <w:lang w:eastAsia="ru-RU"/>
    </w:rPr>
  </w:style>
  <w:style w:type="character" w:customStyle="1" w:styleId="wrapper">
    <w:name w:val="wrapper"/>
    <w:basedOn w:val="a0"/>
    <w:rsid w:val="002A31B5"/>
  </w:style>
  <w:style w:type="character" w:styleId="a9">
    <w:name w:val="Strong"/>
    <w:basedOn w:val="a0"/>
    <w:uiPriority w:val="22"/>
    <w:qFormat/>
    <w:rsid w:val="002A31B5"/>
    <w:rPr>
      <w:b/>
      <w:bCs/>
    </w:rPr>
  </w:style>
  <w:style w:type="character" w:styleId="aa">
    <w:name w:val="Emphasis"/>
    <w:basedOn w:val="a0"/>
    <w:uiPriority w:val="20"/>
    <w:qFormat/>
    <w:rsid w:val="002A31B5"/>
    <w:rPr>
      <w:i/>
      <w:iCs/>
    </w:rPr>
  </w:style>
  <w:style w:type="paragraph" w:styleId="ab">
    <w:name w:val="Balloon Text"/>
    <w:basedOn w:val="a"/>
    <w:link w:val="ac"/>
    <w:uiPriority w:val="99"/>
    <w:semiHidden/>
    <w:unhideWhenUsed/>
    <w:rsid w:val="00664CF3"/>
    <w:rPr>
      <w:rFonts w:ascii="Segoe UI" w:hAnsi="Segoe UI" w:cs="Segoe UI"/>
      <w:sz w:val="18"/>
      <w:szCs w:val="18"/>
    </w:rPr>
  </w:style>
  <w:style w:type="character" w:customStyle="1" w:styleId="ac">
    <w:name w:val="Текст выноски Знак"/>
    <w:basedOn w:val="a0"/>
    <w:link w:val="ab"/>
    <w:uiPriority w:val="99"/>
    <w:semiHidden/>
    <w:rsid w:val="00664C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72620">
      <w:bodyDiv w:val="1"/>
      <w:marLeft w:val="0"/>
      <w:marRight w:val="0"/>
      <w:marTop w:val="0"/>
      <w:marBottom w:val="0"/>
      <w:divBdr>
        <w:top w:val="none" w:sz="0" w:space="0" w:color="auto"/>
        <w:left w:val="none" w:sz="0" w:space="0" w:color="auto"/>
        <w:bottom w:val="none" w:sz="0" w:space="0" w:color="auto"/>
        <w:right w:val="none" w:sz="0" w:space="0" w:color="auto"/>
      </w:divBdr>
      <w:divsChild>
        <w:div w:id="1775129678">
          <w:marLeft w:val="0"/>
          <w:marRight w:val="0"/>
          <w:marTop w:val="0"/>
          <w:marBottom w:val="450"/>
          <w:divBdr>
            <w:top w:val="none" w:sz="0" w:space="0" w:color="auto"/>
            <w:left w:val="none" w:sz="0" w:space="0" w:color="auto"/>
            <w:bottom w:val="single" w:sz="6" w:space="0" w:color="DDDDDD"/>
            <w:right w:val="none" w:sz="0" w:space="0" w:color="auto"/>
          </w:divBdr>
          <w:divsChild>
            <w:div w:id="486745884">
              <w:marLeft w:val="0"/>
              <w:marRight w:val="375"/>
              <w:marTop w:val="150"/>
              <w:marBottom w:val="150"/>
              <w:divBdr>
                <w:top w:val="none" w:sz="0" w:space="0" w:color="auto"/>
                <w:left w:val="none" w:sz="0" w:space="0" w:color="auto"/>
                <w:bottom w:val="none" w:sz="0" w:space="0" w:color="auto"/>
                <w:right w:val="dotted" w:sz="6" w:space="11" w:color="DDDDDD"/>
              </w:divBdr>
            </w:div>
          </w:divsChild>
        </w:div>
        <w:div w:id="1642810013">
          <w:marLeft w:val="0"/>
          <w:marRight w:val="0"/>
          <w:marTop w:val="0"/>
          <w:marBottom w:val="0"/>
          <w:divBdr>
            <w:top w:val="none" w:sz="0" w:space="0" w:color="auto"/>
            <w:left w:val="none" w:sz="0" w:space="0" w:color="auto"/>
            <w:bottom w:val="single" w:sz="6" w:space="19" w:color="DDDDDD"/>
            <w:right w:val="none" w:sz="0" w:space="0" w:color="auto"/>
          </w:divBdr>
        </w:div>
      </w:divsChild>
    </w:div>
    <w:div w:id="510490862">
      <w:bodyDiv w:val="1"/>
      <w:marLeft w:val="0"/>
      <w:marRight w:val="0"/>
      <w:marTop w:val="0"/>
      <w:marBottom w:val="0"/>
      <w:divBdr>
        <w:top w:val="none" w:sz="0" w:space="0" w:color="auto"/>
        <w:left w:val="none" w:sz="0" w:space="0" w:color="auto"/>
        <w:bottom w:val="none" w:sz="0" w:space="0" w:color="auto"/>
        <w:right w:val="none" w:sz="0" w:space="0" w:color="auto"/>
      </w:divBdr>
    </w:div>
    <w:div w:id="2032029134">
      <w:bodyDiv w:val="1"/>
      <w:marLeft w:val="0"/>
      <w:marRight w:val="0"/>
      <w:marTop w:val="0"/>
      <w:marBottom w:val="0"/>
      <w:divBdr>
        <w:top w:val="none" w:sz="0" w:space="0" w:color="auto"/>
        <w:left w:val="none" w:sz="0" w:space="0" w:color="auto"/>
        <w:bottom w:val="none" w:sz="0" w:space="0" w:color="auto"/>
        <w:right w:val="none" w:sz="0" w:space="0" w:color="auto"/>
      </w:divBdr>
    </w:div>
    <w:div w:id="203256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A31E9-5C26-432F-8251-268C1098F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Pages>
  <Words>2396</Words>
  <Characters>13659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Коваленко Александра Леонидовна</dc:creator>
  <cp:keywords/>
  <dc:description/>
  <cp:lastModifiedBy>Тюменцева Елена Викторовна</cp:lastModifiedBy>
  <cp:revision>35</cp:revision>
  <cp:lastPrinted>2023-01-30T04:05:00Z</cp:lastPrinted>
  <dcterms:created xsi:type="dcterms:W3CDTF">2023-01-23T04:11:00Z</dcterms:created>
  <dcterms:modified xsi:type="dcterms:W3CDTF">2023-01-30T04:05:00Z</dcterms:modified>
</cp:coreProperties>
</file>